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6896" w14:textId="77777777" w:rsidR="000C01F7" w:rsidRDefault="00850E07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B268E" wp14:editId="0E72D85A">
                <wp:simplePos x="0" y="0"/>
                <wp:positionH relativeFrom="margin">
                  <wp:posOffset>1254760</wp:posOffset>
                </wp:positionH>
                <wp:positionV relativeFrom="paragraph">
                  <wp:posOffset>-86360</wp:posOffset>
                </wp:positionV>
                <wp:extent cx="3117215" cy="259080"/>
                <wp:effectExtent l="0" t="0" r="6985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BAEE9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009DE0"/>
                                <w:lang w:bidi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9DE0"/>
                                <w:lang w:bidi="fr-FR"/>
                              </w:rPr>
                              <w:t>Section régionale Occitanie-Méditerranée</w:t>
                            </w:r>
                          </w:p>
                          <w:p w14:paraId="4081FA56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009DE0"/>
                                <w:sz w:val="4"/>
                                <w:szCs w:val="4"/>
                                <w:lang w:bidi="fr-FR"/>
                              </w:rPr>
                            </w:pPr>
                          </w:p>
                          <w:p w14:paraId="556D78FA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7F7F7F"/>
                                <w:sz w:val="16"/>
                                <w:szCs w:val="16"/>
                                <w:lang w:val="en-US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B26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8pt;margin-top:-6.8pt;width:245.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" stroked="f">
                <v:textbox>
                  <w:txbxContent>
                    <w:p w14:paraId="264BAEE9" w14:textId="77777777"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009DE0"/>
                          <w:lang w:bidi="fr-FR"/>
                        </w:rPr>
                      </w:pPr>
                      <w:r>
                        <w:rPr>
                          <w:rFonts w:ascii="Helvetica" w:hAnsi="Helvetica" w:cs="Helvetica"/>
                          <w:color w:val="009DE0"/>
                          <w:lang w:bidi="fr-FR"/>
                        </w:rPr>
                        <w:t>Section régionale Occitanie-Méditerranée</w:t>
                      </w:r>
                    </w:p>
                    <w:p w14:paraId="4081FA56" w14:textId="77777777"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009DE0"/>
                          <w:sz w:val="4"/>
                          <w:szCs w:val="4"/>
                          <w:lang w:bidi="fr-FR"/>
                        </w:rPr>
                      </w:pPr>
                    </w:p>
                    <w:p w14:paraId="556D78FA" w14:textId="77777777"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7F7F7F"/>
                          <w:sz w:val="16"/>
                          <w:szCs w:val="16"/>
                          <w:lang w:val="en-US" w:bidi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1F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6E2A21A" wp14:editId="1F719C22">
            <wp:simplePos x="0" y="0"/>
            <wp:positionH relativeFrom="column">
              <wp:posOffset>-220345</wp:posOffset>
            </wp:positionH>
            <wp:positionV relativeFrom="paragraph">
              <wp:posOffset>-630331</wp:posOffset>
            </wp:positionV>
            <wp:extent cx="3666490" cy="850265"/>
            <wp:effectExtent l="0" t="0" r="0" b="6985"/>
            <wp:wrapNone/>
            <wp:docPr id="1" name="Image 1" descr="LOGO_SCF_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SCF_ENT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0CD2" w14:textId="77777777" w:rsidR="00DA2125" w:rsidRDefault="00DA2125" w:rsidP="00DA212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  <w:bookmarkStart w:id="0" w:name="_Hlk73096727"/>
      <w:r w:rsidRPr="000C01F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PRIX 2022 RECOMPENSANT LES TRAVAUX DE THESE</w:t>
      </w:r>
    </w:p>
    <w:bookmarkEnd w:id="0"/>
    <w:p w14:paraId="5402B552" w14:textId="77777777" w:rsidR="00DA2125" w:rsidRPr="000C01F7" w:rsidRDefault="00DA2125" w:rsidP="00DA2125">
      <w:pPr>
        <w:autoSpaceDE w:val="0"/>
        <w:autoSpaceDN w:val="0"/>
        <w:adjustRightInd w:val="0"/>
        <w:spacing w:after="18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Formulaire de candidature</w:t>
      </w:r>
    </w:p>
    <w:p w14:paraId="06F2ED40" w14:textId="77777777" w:rsidR="00DA2125" w:rsidRPr="00C637CD" w:rsidRDefault="000E5AAA" w:rsidP="00DA2125">
      <w:pPr>
        <w:spacing w:after="60"/>
        <w:jc w:val="center"/>
        <w:rPr>
          <w:rFonts w:ascii="Calibri" w:hAnsi="Calibri" w:cs="Calibri"/>
          <w:i/>
        </w:rPr>
      </w:pPr>
      <w:r w:rsidRPr="00C637CD">
        <w:rPr>
          <w:rFonts w:ascii="Calibri" w:hAnsi="Calibri" w:cs="Calibri"/>
          <w:i/>
        </w:rPr>
        <w:t>CE FORMULAIRE NE DOIT PAS EXC</w:t>
      </w:r>
      <w:r w:rsidR="00C637CD">
        <w:rPr>
          <w:rFonts w:ascii="Calibri" w:hAnsi="Calibri" w:cs="Calibri"/>
          <w:i/>
        </w:rPr>
        <w:t>E</w:t>
      </w:r>
      <w:r w:rsidRPr="00C637CD">
        <w:rPr>
          <w:rFonts w:ascii="Calibri" w:hAnsi="Calibri" w:cs="Calibri"/>
          <w:i/>
        </w:rPr>
        <w:t>DER 5 PAGES</w:t>
      </w:r>
    </w:p>
    <w:p w14:paraId="3084574A" w14:textId="77777777" w:rsidR="00DA2125" w:rsidRPr="00C637CD" w:rsidRDefault="00DA2125" w:rsidP="00DA212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0157DB5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Nom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1" w:name="Texte1"/>
      <w:r w:rsidRPr="00C637CD">
        <w:rPr>
          <w:rFonts w:ascii="Calibri" w:hAnsi="Calibri" w:cs="Calibri"/>
          <w:b/>
        </w:rPr>
        <w:instrText xml:space="preserve"> FORMTEXT </w:instrText>
      </w:r>
      <w:r w:rsidRPr="00C637CD">
        <w:rPr>
          <w:rFonts w:ascii="Calibri" w:hAnsi="Calibri" w:cs="Calibri"/>
          <w:b/>
        </w:rPr>
      </w:r>
      <w:r w:rsidRPr="00C637CD">
        <w:rPr>
          <w:rFonts w:ascii="Calibri" w:hAnsi="Calibri" w:cs="Calibri"/>
          <w:b/>
        </w:rPr>
        <w:fldChar w:fldCharType="separate"/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</w:rPr>
        <w:fldChar w:fldCharType="end"/>
      </w:r>
      <w:bookmarkEnd w:id="1"/>
    </w:p>
    <w:p w14:paraId="33848210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Prénom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  <w:b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Pr="00C637CD">
        <w:rPr>
          <w:rFonts w:ascii="Calibri" w:hAnsi="Calibri" w:cs="Calibri"/>
          <w:b/>
        </w:rPr>
        <w:instrText xml:space="preserve"> FORMTEXT </w:instrText>
      </w:r>
      <w:r w:rsidRPr="00C637CD">
        <w:rPr>
          <w:rFonts w:ascii="Calibri" w:hAnsi="Calibri" w:cs="Calibri"/>
          <w:b/>
        </w:rPr>
      </w:r>
      <w:r w:rsidRPr="00C637CD">
        <w:rPr>
          <w:rFonts w:ascii="Calibri" w:hAnsi="Calibri" w:cs="Calibri"/>
          <w:b/>
        </w:rPr>
        <w:fldChar w:fldCharType="separate"/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</w:rPr>
        <w:fldChar w:fldCharType="end"/>
      </w:r>
      <w:bookmarkEnd w:id="2"/>
    </w:p>
    <w:p w14:paraId="7D7E7C92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Date de naissance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787DE84B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Téléphone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3"/>
    </w:p>
    <w:p w14:paraId="11457DCF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Email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4"/>
    </w:p>
    <w:p w14:paraId="31F82BB7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</w:p>
    <w:p w14:paraId="18B1EA31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Discipline de la thèse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="00716021"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5"/>
    </w:p>
    <w:p w14:paraId="7C72240D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Titre de la thèse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>
              <w:format w:val="UPPERCASE"/>
            </w:textInput>
          </w:ffData>
        </w:fldChar>
      </w:r>
      <w:bookmarkStart w:id="6" w:name="Texte9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6"/>
    </w:p>
    <w:p w14:paraId="41DE0726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Date de soutenance (si connue)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bookmarkStart w:id="7" w:name="Texte8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7"/>
    </w:p>
    <w:p w14:paraId="7DC52387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Laboratoire</w:t>
      </w:r>
      <w:r w:rsidR="000E5AAA" w:rsidRPr="00C637CD">
        <w:rPr>
          <w:rFonts w:ascii="Calibri" w:hAnsi="Calibri" w:cs="Calibri"/>
        </w:rPr>
        <w:t xml:space="preserve"> de thèse </w:t>
      </w:r>
      <w:r w:rsidRPr="00C637CD">
        <w:rPr>
          <w:rStyle w:val="Appelnotedebasdep"/>
          <w:rFonts w:ascii="Calibri" w:hAnsi="Calibri" w:cs="Calibri"/>
        </w:rPr>
        <w:footnoteReference w:id="1"/>
      </w:r>
      <w:r w:rsidRPr="00C637CD">
        <w:rPr>
          <w:rFonts w:ascii="Calibri" w:hAnsi="Calibri" w:cs="Calibri"/>
        </w:rPr>
        <w:t xml:space="preserve">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8"/>
    </w:p>
    <w:p w14:paraId="0EF0F35F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Directeur/rice de thèse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4CB54AC5" w14:textId="77777777" w:rsidR="00DA2125" w:rsidRDefault="000E5AAA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Co-directeur/rice de thèse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62023770" w14:textId="77777777" w:rsidR="000E5AAA" w:rsidRPr="00DE140A" w:rsidRDefault="000E5AAA" w:rsidP="00DA2125">
      <w:pPr>
        <w:spacing w:after="60"/>
        <w:jc w:val="both"/>
        <w:rPr>
          <w:rFonts w:ascii="Calibri" w:hAnsi="Calibri" w:cs="Calibri"/>
        </w:rPr>
      </w:pPr>
    </w:p>
    <w:p w14:paraId="0A15B5A8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  <w:r w:rsidRPr="00DE140A">
        <w:rPr>
          <w:rFonts w:ascii="Calibri" w:hAnsi="Calibri" w:cs="Calibri"/>
        </w:rPr>
        <w:t xml:space="preserve">Situation professionnelle actuelle :   </w:t>
      </w:r>
      <w:r w:rsidR="00716021">
        <w:rPr>
          <w:rFonts w:ascii="Calibri" w:hAnsi="Calibri" w:cs="Calibri"/>
        </w:rPr>
        <w:tab/>
      </w:r>
      <w:r w:rsidRPr="00DE140A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DE140A">
        <w:rPr>
          <w:rFonts w:ascii="Calibri" w:hAnsi="Calibri" w:cs="Calibri"/>
        </w:rPr>
        <w:instrText xml:space="preserve"> FORMTEXT </w:instrText>
      </w:r>
      <w:r w:rsidRPr="00DE140A">
        <w:rPr>
          <w:rFonts w:ascii="Calibri" w:hAnsi="Calibri" w:cs="Calibri"/>
        </w:rPr>
      </w:r>
      <w:r w:rsidRPr="00DE140A">
        <w:rPr>
          <w:rFonts w:ascii="Calibri" w:hAnsi="Calibri" w:cs="Calibri"/>
        </w:rPr>
        <w:fldChar w:fldCharType="separate"/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</w:rPr>
        <w:fldChar w:fldCharType="end"/>
      </w:r>
    </w:p>
    <w:p w14:paraId="7DE6AC12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</w:p>
    <w:p w14:paraId="156417AB" w14:textId="77777777" w:rsidR="00DA2125" w:rsidRPr="00E33FD4" w:rsidRDefault="00DA2125" w:rsidP="00DA2125">
      <w:pPr>
        <w:spacing w:after="60"/>
        <w:jc w:val="both"/>
        <w:rPr>
          <w:rFonts w:ascii="Calibri" w:hAnsi="Calibri" w:cs="Calibri"/>
          <w:b/>
        </w:rPr>
      </w:pPr>
      <w:r w:rsidRPr="00E33FD4">
        <w:rPr>
          <w:rFonts w:ascii="Calibri" w:hAnsi="Calibri" w:cs="Calibri"/>
          <w:b/>
        </w:rPr>
        <w:t>Résumé des travaux de thèse :</w:t>
      </w:r>
    </w:p>
    <w:p w14:paraId="3BECA89A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  <w:r w:rsidRPr="00DE140A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DE140A">
        <w:rPr>
          <w:rFonts w:ascii="Calibri" w:hAnsi="Calibri" w:cs="Calibri"/>
        </w:rPr>
        <w:instrText xml:space="preserve"> FORMTEXT </w:instrText>
      </w:r>
      <w:r w:rsidRPr="00DE140A">
        <w:rPr>
          <w:rFonts w:ascii="Calibri" w:hAnsi="Calibri" w:cs="Calibri"/>
        </w:rPr>
      </w:r>
      <w:r w:rsidRPr="00DE140A">
        <w:rPr>
          <w:rFonts w:ascii="Calibri" w:hAnsi="Calibri" w:cs="Calibri"/>
        </w:rPr>
        <w:fldChar w:fldCharType="separate"/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</w:rPr>
        <w:fldChar w:fldCharType="end"/>
      </w:r>
      <w:bookmarkEnd w:id="9"/>
    </w:p>
    <w:p w14:paraId="010CFF9B" w14:textId="77777777" w:rsidR="00DA2125" w:rsidRPr="00DE140A" w:rsidRDefault="00DA2125" w:rsidP="00DA2125">
      <w:pPr>
        <w:jc w:val="both"/>
        <w:rPr>
          <w:rFonts w:ascii="Calibri" w:hAnsi="Calibri" w:cs="Calibri"/>
        </w:rPr>
      </w:pPr>
    </w:p>
    <w:p w14:paraId="6AB680BF" w14:textId="77777777" w:rsidR="00DA2125" w:rsidRDefault="00DA2125" w:rsidP="00DA2125"/>
    <w:p w14:paraId="76761C5E" w14:textId="77777777" w:rsidR="009A771F" w:rsidRDefault="009A771F"/>
    <w:sectPr w:rsidR="009A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7002" w14:textId="77777777" w:rsidR="00EF30AF" w:rsidRDefault="00EF30AF" w:rsidP="000C01F7">
      <w:pPr>
        <w:spacing w:after="0" w:line="240" w:lineRule="auto"/>
      </w:pPr>
      <w:r>
        <w:separator/>
      </w:r>
    </w:p>
  </w:endnote>
  <w:endnote w:type="continuationSeparator" w:id="0">
    <w:p w14:paraId="306BFEA7" w14:textId="77777777" w:rsidR="00EF30AF" w:rsidRDefault="00EF30AF" w:rsidP="000C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4BCA" w14:textId="77777777" w:rsidR="00EF30AF" w:rsidRDefault="00EF30AF" w:rsidP="000C01F7">
      <w:pPr>
        <w:spacing w:after="0" w:line="240" w:lineRule="auto"/>
      </w:pPr>
      <w:r>
        <w:separator/>
      </w:r>
    </w:p>
  </w:footnote>
  <w:footnote w:type="continuationSeparator" w:id="0">
    <w:p w14:paraId="6FF4B647" w14:textId="77777777" w:rsidR="00EF30AF" w:rsidRDefault="00EF30AF" w:rsidP="000C01F7">
      <w:pPr>
        <w:spacing w:after="0" w:line="240" w:lineRule="auto"/>
      </w:pPr>
      <w:r>
        <w:continuationSeparator/>
      </w:r>
    </w:p>
  </w:footnote>
  <w:footnote w:id="1">
    <w:p w14:paraId="6318EDEA" w14:textId="77777777" w:rsidR="00DA2125" w:rsidRPr="00DE140A" w:rsidRDefault="00DA2125" w:rsidP="00DA2125">
      <w:pPr>
        <w:pStyle w:val="Notedebasdepage"/>
        <w:ind w:left="142" w:hanging="142"/>
        <w:jc w:val="both"/>
        <w:rPr>
          <w:rFonts w:ascii="Calibri" w:hAnsi="Calibri" w:cs="Calibri"/>
        </w:rPr>
      </w:pPr>
      <w:r w:rsidRPr="00DE140A">
        <w:rPr>
          <w:rStyle w:val="Appelnotedebasdep"/>
          <w:rFonts w:ascii="Calibri" w:hAnsi="Calibri" w:cs="Calibri"/>
        </w:rPr>
        <w:footnoteRef/>
      </w:r>
      <w:r w:rsidRPr="00DE140A">
        <w:rPr>
          <w:rFonts w:ascii="Calibri" w:hAnsi="Calibri" w:cs="Calibri"/>
        </w:rPr>
        <w:t xml:space="preserve"> Indiquez le laboratoire principal de rattachement, ainsi que le laboratoire secondaire si nécessaire. Précisez l’unité et l’équipe/le département d’accueil.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76B27"/>
    <w:rsid w:val="000A4FAC"/>
    <w:rsid w:val="000C01F7"/>
    <w:rsid w:val="000E5AAA"/>
    <w:rsid w:val="001F4A27"/>
    <w:rsid w:val="00582ACA"/>
    <w:rsid w:val="006A1BE0"/>
    <w:rsid w:val="00716021"/>
    <w:rsid w:val="00760798"/>
    <w:rsid w:val="00850E07"/>
    <w:rsid w:val="009A771F"/>
    <w:rsid w:val="00C03F24"/>
    <w:rsid w:val="00C637CD"/>
    <w:rsid w:val="00DA2125"/>
    <w:rsid w:val="00DE4420"/>
    <w:rsid w:val="00DE5B0C"/>
    <w:rsid w:val="00EF30AF"/>
    <w:rsid w:val="00FC6BDD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F63FD"/>
  <w15:chartTrackingRefBased/>
  <w15:docId w15:val="{F2F1ECA6-9910-41F7-8DF1-9F75116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C01F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0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0C01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0C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Ouali</dc:creator>
  <cp:keywords/>
  <dc:description/>
  <cp:lastModifiedBy>Ludovic Maillard</cp:lastModifiedBy>
  <cp:revision>2</cp:revision>
  <dcterms:created xsi:type="dcterms:W3CDTF">2022-07-25T12:15:00Z</dcterms:created>
  <dcterms:modified xsi:type="dcterms:W3CDTF">2022-07-25T12:15:00Z</dcterms:modified>
</cp:coreProperties>
</file>