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_rels/header1.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header2.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color w:val="0070C0"/>
          <w:sz w:val="32"/>
          <w:szCs w:val="32"/>
          <w:u w:val="single"/>
        </w:rPr>
      </w:pPr>
      <w:r>
        <w:rPr>
          <w:rFonts w:cs="Times New Roman" w:ascii="Times New Roman" w:hAnsi="Times New Roman"/>
          <w:b/>
          <w:color w:val="0070C0"/>
          <w:sz w:val="32"/>
          <w:szCs w:val="32"/>
          <w:u w:val="single"/>
        </w:rPr>
      </w:r>
      <w:bookmarkStart w:id="0" w:name="_GoBack"/>
      <w:bookmarkStart w:id="1" w:name="_GoBack"/>
      <w:bookmarkEnd w:id="1"/>
    </w:p>
    <w:p>
      <w:pPr>
        <w:pStyle w:val="Normal"/>
        <w:jc w:val="center"/>
        <w:rPr>
          <w:rFonts w:ascii="Times New Roman" w:hAnsi="Times New Roman" w:cs="Times New Roman"/>
          <w:b/>
          <w:b/>
          <w:color w:val="0070C0"/>
          <w:sz w:val="32"/>
          <w:szCs w:val="32"/>
          <w:u w:val="single"/>
        </w:rPr>
      </w:pPr>
      <w:r>
        <w:rPr>
          <w:rFonts w:cs="Times New Roman" w:ascii="Times New Roman" w:hAnsi="Times New Roman"/>
          <w:b/>
          <w:color w:val="0070C0"/>
          <w:sz w:val="32"/>
          <w:szCs w:val="32"/>
          <w:u w:val="single"/>
        </w:rPr>
        <w:t xml:space="preserve">Prix du Jeune Chercheur 2022 de la Division de Chimie-Physique </w:t>
      </w:r>
    </w:p>
    <w:p>
      <w:pPr>
        <w:pStyle w:val="Normal"/>
        <w:jc w:val="center"/>
        <w:rPr>
          <w:rFonts w:ascii="Times New Roman" w:hAnsi="Times New Roman" w:cs="Times New Roman"/>
          <w:b/>
          <w:b/>
          <w:color w:val="0070C0"/>
          <w:sz w:val="32"/>
          <w:szCs w:val="32"/>
          <w:u w:val="single"/>
        </w:rPr>
      </w:pPr>
      <w:r>
        <w:rPr>
          <w:rFonts w:cs="Times New Roman" w:ascii="Times New Roman" w:hAnsi="Times New Roman"/>
          <w:b/>
          <w:color w:val="0070C0"/>
          <w:sz w:val="32"/>
          <w:szCs w:val="32"/>
          <w:u w:val="single"/>
        </w:rPr>
        <w:t>Appel à Candidatures</w:t>
      </w:r>
    </w:p>
    <w:p>
      <w:pPr>
        <w:pStyle w:val="Normal"/>
        <w:jc w:val="center"/>
        <w:rPr>
          <w:rFonts w:ascii="Times New Roman" w:hAnsi="Times New Roman" w:cs="Times New Roman"/>
          <w:sz w:val="32"/>
          <w:szCs w:val="32"/>
          <w:u w:val="single"/>
        </w:rPr>
      </w:pPr>
      <w:r>
        <w:rPr>
          <w:rFonts w:cs="Times New Roman" w:ascii="Times New Roman" w:hAnsi="Times New Roman"/>
          <w:sz w:val="32"/>
          <w:szCs w:val="32"/>
          <w:u w:val="single"/>
        </w:rPr>
      </w:r>
    </w:p>
    <w:p>
      <w:pPr>
        <w:pStyle w:val="Normal"/>
        <w:jc w:val="both"/>
        <w:rPr>
          <w:rFonts w:ascii="Times New Roman" w:hAnsi="Times New Roman" w:cs="Times New Roman"/>
        </w:rPr>
      </w:pPr>
      <w:r>
        <w:rPr>
          <w:rFonts w:cs="Times New Roman" w:ascii="Times New Roman" w:hAnsi="Times New Roman"/>
        </w:rPr>
        <w:t xml:space="preserve">Comme tous les ans, la Division de Chimie-Physique, émanation de la Société Chimique de France et de la Société Française de Physique, lance un appel à candidatures pour le prix du Jeune Chercheur de la DCP. </w:t>
      </w:r>
    </w:p>
    <w:p>
      <w:pPr>
        <w:pStyle w:val="Normal"/>
        <w:jc w:val="both"/>
        <w:rPr>
          <w:rFonts w:ascii="Times New Roman" w:hAnsi="Times New Roman" w:cs="Times New Roman"/>
        </w:rPr>
      </w:pPr>
      <w:r>
        <w:rPr>
          <w:rFonts w:cs="Times New Roman" w:ascii="Times New Roman" w:hAnsi="Times New Roman"/>
        </w:rPr>
        <w:t xml:space="preserve">Ce prix s’adresse à des chercheurs, Maître de Conférences ou Chargé de Recherche, </w:t>
      </w:r>
      <w:r>
        <w:rPr>
          <w:rFonts w:cs="Times New Roman" w:ascii="Times New Roman" w:hAnsi="Times New Roman"/>
          <w:b/>
        </w:rPr>
        <w:t>âgés au maximum de 40 ans</w:t>
      </w:r>
      <w:r>
        <w:rPr>
          <w:rFonts w:cs="Times New Roman" w:ascii="Times New Roman" w:hAnsi="Times New Roman"/>
        </w:rPr>
        <w:t xml:space="preserve"> dans l’année de leur candidature. Les prérequis d’inscription sont les suivants :</w:t>
      </w:r>
    </w:p>
    <w:p>
      <w:pPr>
        <w:pStyle w:val="ListParagraph"/>
        <w:numPr>
          <w:ilvl w:val="0"/>
          <w:numId w:val="1"/>
        </w:numPr>
        <w:spacing w:lineRule="auto" w:line="276" w:before="0" w:after="200"/>
        <w:contextualSpacing/>
        <w:jc w:val="both"/>
        <w:rPr>
          <w:rFonts w:ascii="Times New Roman" w:hAnsi="Times New Roman" w:cs="Times New Roman"/>
        </w:rPr>
      </w:pPr>
      <w:r>
        <w:rPr>
          <w:rFonts w:cs="Times New Roman" w:ascii="Times New Roman" w:hAnsi="Times New Roman"/>
        </w:rPr>
        <w:t>Date limite de candidature :</w:t>
      </w:r>
      <w:r>
        <w:rPr>
          <w:rFonts w:cs="Times New Roman" w:ascii="Times New Roman" w:hAnsi="Times New Roman"/>
          <w:b/>
        </w:rPr>
        <w:t xml:space="preserve"> 9 mai 2022</w:t>
      </w:r>
      <w:r>
        <w:rPr>
          <w:rFonts w:cs="Times New Roman" w:ascii="Times New Roman" w:hAnsi="Times New Roman"/>
        </w:rPr>
        <w:t xml:space="preserve">. Les candidatures sont à envoyer sous format pdf </w:t>
      </w:r>
      <w:r>
        <w:rPr>
          <w:rFonts w:cs="Times New Roman" w:ascii="Times New Roman" w:hAnsi="Times New Roman"/>
        </w:rPr>
        <w:t>(un seul fichier)</w:t>
      </w:r>
      <w:r>
        <w:rPr>
          <w:rFonts w:cs="Times New Roman" w:ascii="Times New Roman" w:hAnsi="Times New Roman"/>
        </w:rPr>
        <w:t xml:space="preserve">, à : </w:t>
      </w:r>
      <w:hyperlink r:id="rId2">
        <w:r>
          <w:rPr>
            <w:rStyle w:val="InternetLink"/>
            <w:rFonts w:cs="Times New Roman" w:ascii="Times New Roman" w:hAnsi="Times New Roman"/>
          </w:rPr>
          <w:t>riccardo.spezia@</w:t>
        </w:r>
        <w:r>
          <w:rPr>
            <w:rStyle w:val="InternetLink"/>
            <w:rFonts w:cs="Times New Roman" w:ascii="Times New Roman" w:hAnsi="Times New Roman"/>
            <w:color w:val="0000FF" w:themeColor="hyperlink"/>
            <w:u w:val="single"/>
          </w:rPr>
          <w:t>cnrs</w:t>
        </w:r>
        <w:r>
          <w:rPr>
            <w:rStyle w:val="InternetLink"/>
            <w:rFonts w:cs="Times New Roman" w:ascii="Times New Roman" w:hAnsi="Times New Roman"/>
          </w:rPr>
          <w:t>.fr</w:t>
        </w:r>
      </w:hyperlink>
      <w:r>
        <w:rPr>
          <w:rFonts w:cs="Times New Roman" w:ascii="Times New Roman" w:hAnsi="Times New Roman"/>
        </w:rPr>
        <w:t xml:space="preserve">, </w:t>
      </w:r>
      <w:hyperlink r:id="rId3">
        <w:r>
          <w:rPr>
            <w:rStyle w:val="InternetLink"/>
            <w:rFonts w:cs="Times New Roman" w:ascii="Times New Roman" w:hAnsi="Times New Roman"/>
          </w:rPr>
          <w:t>clemence.allain@ppsm.ens-cachan.fr</w:t>
        </w:r>
      </w:hyperlink>
      <w:r>
        <w:rPr>
          <w:rFonts w:cs="Times New Roman" w:ascii="Times New Roman" w:hAnsi="Times New Roman"/>
        </w:rPr>
        <w:t xml:space="preserve"> et </w:t>
      </w:r>
      <w:hyperlink r:id="rId4">
        <w:r>
          <w:rPr>
            <w:rStyle w:val="InternetLink"/>
            <w:rFonts w:cs="Times New Roman" w:ascii="Times New Roman" w:hAnsi="Times New Roman"/>
          </w:rPr>
          <w:t>jerome.dejeu@univ-grenoble-alpes.fr</w:t>
        </w:r>
      </w:hyperlink>
    </w:p>
    <w:p>
      <w:pPr>
        <w:pStyle w:val="ListParagraph"/>
        <w:numPr>
          <w:ilvl w:val="0"/>
          <w:numId w:val="1"/>
        </w:numPr>
        <w:spacing w:lineRule="auto" w:line="276" w:before="0" w:after="200"/>
        <w:contextualSpacing/>
        <w:jc w:val="both"/>
        <w:rPr>
          <w:rFonts w:ascii="Times New Roman" w:hAnsi="Times New Roman" w:cs="Times New Roman"/>
        </w:rPr>
      </w:pPr>
      <w:r>
        <w:rPr>
          <w:rFonts w:cs="Times New Roman" w:ascii="Times New Roman" w:hAnsi="Times New Roman"/>
        </w:rPr>
        <w:t xml:space="preserve">Les dossiers (situation du candidat, activités scientifiques, pédagogiques, collectives, d’encadrement, résumé des travaux de recherche) ne doivent pas excéder 10 pages (hors annexe). La liste de la production scientifique (articles, communications) sera donnée en annexe. </w:t>
      </w:r>
    </w:p>
    <w:p>
      <w:pPr>
        <w:pStyle w:val="ListParagraph"/>
        <w:numPr>
          <w:ilvl w:val="0"/>
          <w:numId w:val="1"/>
        </w:numPr>
        <w:spacing w:lineRule="auto" w:line="276" w:before="0" w:after="200"/>
        <w:contextualSpacing/>
        <w:jc w:val="both"/>
        <w:rPr>
          <w:rFonts w:ascii="Times New Roman" w:hAnsi="Times New Roman" w:cs="Times New Roman"/>
        </w:rPr>
      </w:pPr>
      <w:r>
        <w:rPr>
          <w:rFonts w:cs="Times New Roman" w:ascii="Times New Roman" w:hAnsi="Times New Roman"/>
        </w:rPr>
        <w:t>Les candidats doivent clairement indiqués s’ils se revendiquent d’une des  subdivisions de la DCP.</w:t>
      </w:r>
    </w:p>
    <w:p>
      <w:pPr>
        <w:pStyle w:val="ListParagraph"/>
        <w:numPr>
          <w:ilvl w:val="0"/>
          <w:numId w:val="1"/>
        </w:numPr>
        <w:spacing w:lineRule="auto" w:line="276" w:before="0" w:after="200"/>
        <w:contextualSpacing/>
        <w:jc w:val="both"/>
        <w:rPr>
          <w:rFonts w:ascii="Times New Roman" w:hAnsi="Times New Roman" w:cs="Times New Roman"/>
        </w:rPr>
      </w:pPr>
      <w:r>
        <w:rPr>
          <w:rFonts w:cs="Times New Roman" w:ascii="Times New Roman" w:hAnsi="Times New Roman"/>
        </w:rPr>
        <w:t xml:space="preserve">Les candidats doivent impérativement être membres de la SCF ou de la SFP </w:t>
      </w:r>
      <w:r>
        <w:rPr>
          <w:rFonts w:cs="Times New Roman" w:ascii="Times New Roman" w:hAnsi="Times New Roman"/>
          <w:u w:val="single"/>
        </w:rPr>
        <w:t>et</w:t>
      </w:r>
      <w:r>
        <w:rPr>
          <w:rFonts w:cs="Times New Roman" w:ascii="Times New Roman" w:hAnsi="Times New Roman"/>
        </w:rPr>
        <w:t xml:space="preserve"> de la DCP.</w:t>
      </w:r>
    </w:p>
    <w:p>
      <w:pPr>
        <w:pStyle w:val="ListParagraph"/>
        <w:numPr>
          <w:ilvl w:val="0"/>
          <w:numId w:val="1"/>
        </w:numPr>
        <w:spacing w:lineRule="auto" w:line="276" w:before="0" w:after="200"/>
        <w:contextualSpacing/>
        <w:jc w:val="both"/>
        <w:rPr>
          <w:rFonts w:ascii="Times New Roman" w:hAnsi="Times New Roman" w:cs="Times New Roman"/>
        </w:rPr>
      </w:pPr>
      <w:r>
        <w:rPr>
          <w:rFonts w:cs="Times New Roman" w:ascii="Times New Roman" w:hAnsi="Times New Roman"/>
        </w:rPr>
        <w:t xml:space="preserve">Les candidats ne peuvent pas être membres du Conseil de la DCP et/ou des bureaux des subdivisions. </w:t>
      </w:r>
    </w:p>
    <w:p>
      <w:pPr>
        <w:pStyle w:val="Normal"/>
        <w:jc w:val="both"/>
        <w:rPr>
          <w:rFonts w:ascii="Times New Roman" w:hAnsi="Times New Roman" w:cs="Times New Roman"/>
        </w:rPr>
      </w:pPr>
      <w:r>
        <w:rPr>
          <w:rFonts w:cs="Times New Roman" w:ascii="Times New Roman" w:hAnsi="Times New Roman"/>
        </w:rPr>
        <w:t>Les obligations du/des récipiendaire(s) du prix sont :</w:t>
      </w:r>
    </w:p>
    <w:p>
      <w:pPr>
        <w:pStyle w:val="ListParagraph"/>
        <w:numPr>
          <w:ilvl w:val="0"/>
          <w:numId w:val="2"/>
        </w:numPr>
        <w:spacing w:lineRule="auto" w:line="276" w:before="0" w:after="200"/>
        <w:contextualSpacing/>
        <w:jc w:val="both"/>
        <w:rPr>
          <w:rFonts w:ascii="Times New Roman" w:hAnsi="Times New Roman" w:cs="Times New Roman"/>
        </w:rPr>
      </w:pPr>
      <w:r>
        <w:rPr>
          <w:rFonts w:cs="Times New Roman" w:ascii="Times New Roman" w:hAnsi="Times New Roman"/>
        </w:rPr>
        <w:t xml:space="preserve">Une présentation orale de leurs travaux récompensés lors du </w:t>
      </w:r>
      <w:bookmarkStart w:id="2" w:name="_Hlk95252142"/>
      <w:r>
        <w:rPr>
          <w:rFonts w:cs="Times New Roman" w:ascii="Times New Roman" w:hAnsi="Times New Roman"/>
        </w:rPr>
        <w:t>Congrès de la Société Chimique de France SCF2023 qui aura lieu à Nantes, entre le 26 et 28 juin 202</w:t>
      </w:r>
      <w:bookmarkEnd w:id="2"/>
      <w:r>
        <w:rPr>
          <w:rFonts w:cs="Times New Roman" w:ascii="Times New Roman" w:hAnsi="Times New Roman"/>
        </w:rPr>
        <w:t>3.</w:t>
      </w:r>
    </w:p>
    <w:p>
      <w:pPr>
        <w:pStyle w:val="ListParagraph"/>
        <w:numPr>
          <w:ilvl w:val="0"/>
          <w:numId w:val="2"/>
        </w:numPr>
        <w:spacing w:lineRule="auto" w:line="276" w:before="0" w:after="200"/>
        <w:contextualSpacing/>
        <w:jc w:val="both"/>
        <w:rPr>
          <w:rFonts w:ascii="Times New Roman" w:hAnsi="Times New Roman" w:cs="Times New Roman"/>
        </w:rPr>
      </w:pPr>
      <w:r>
        <w:rPr>
          <w:rFonts w:cs="Times New Roman" w:ascii="Times New Roman" w:hAnsi="Times New Roman"/>
        </w:rPr>
        <w:t>La rédaction d’un article sur les travaux récompensés qui paraîtra dans l’Actualité Chimique.</w:t>
      </w:r>
    </w:p>
    <w:p>
      <w:pPr>
        <w:sectPr>
          <w:headerReference w:type="default" r:id="rId5"/>
          <w:type w:val="nextPage"/>
          <w:pgSz w:w="11906" w:h="16838"/>
          <w:pgMar w:left="1417" w:right="1417" w:header="708" w:top="1417" w:footer="0" w:bottom="1417" w:gutter="0"/>
          <w:pgNumType w:fmt="decimal"/>
          <w:formProt w:val="false"/>
          <w:textDirection w:val="lrTb"/>
          <w:docGrid w:type="default" w:linePitch="360" w:charSpace="0"/>
        </w:sectPr>
      </w:pPr>
    </w:p>
    <w:p>
      <w:pPr>
        <w:pStyle w:val="ListParagraph"/>
        <w:spacing w:lineRule="auto" w:line="276" w:before="0" w:after="200"/>
        <w:contextualSpacing/>
        <w:jc w:val="both"/>
        <w:rPr>
          <w:rFonts w:ascii="Times New Roman" w:hAnsi="Times New Roman" w:cs="Times New Roman"/>
        </w:rPr>
      </w:pPr>
      <w:r>
        <w:rPr>
          <w:rFonts w:cs="Times New Roman" w:ascii="Times New Roman" w:hAnsi="Times New Roman"/>
        </w:rPr>
      </w:r>
    </w:p>
    <w:p>
      <w:pPr>
        <w:pStyle w:val="Normal"/>
        <w:ind w:left="360" w:hanging="0"/>
        <w:jc w:val="both"/>
        <w:rPr>
          <w:rFonts w:ascii="Times New Roman" w:hAnsi="Times New Roman" w:cs="Times New Roman"/>
        </w:rPr>
      </w:pPr>
      <w:r>
        <w:rPr>
          <w:rFonts w:cs="Times New Roman" w:ascii="Times New Roman" w:hAnsi="Times New Roman"/>
        </w:rPr>
      </w:r>
    </w:p>
    <w:p>
      <w:pPr>
        <w:sectPr>
          <w:type w:val="continuous"/>
          <w:pgSz w:w="11906" w:h="16838"/>
          <w:pgMar w:left="1417" w:right="1417" w:header="708" w:top="1417" w:footer="0" w:bottom="1417" w:gutter="0"/>
          <w:formProt w:val="false"/>
          <w:textDirection w:val="lrTb"/>
          <w:docGrid w:type="default" w:linePitch="360" w:charSpace="0"/>
        </w:sectPr>
        <w:pStyle w:val="Normal"/>
        <w:rPr>
          <w:rFonts w:ascii="Times New Roman" w:hAnsi="Times New Roman" w:cs="Times New Roman"/>
          <w:sz w:val="32"/>
          <w:szCs w:val="32"/>
          <w:u w:val="single"/>
        </w:rPr>
      </w:pPr>
      <w:r>
        <w:rPr>
          <w:rFonts w:cs="Times New Roman" w:ascii="Times New Roman" w:hAnsi="Times New Roman"/>
          <w:sz w:val="32"/>
          <w:szCs w:val="32"/>
          <w:u w:val="single"/>
        </w:rPr>
      </w:r>
    </w:p>
    <w:p>
      <w:pPr>
        <w:pStyle w:val="Normal"/>
        <w:jc w:val="center"/>
        <w:rPr>
          <w:rFonts w:ascii="Times New Roman" w:hAnsi="Times New Roman" w:cs="Times New Roman"/>
          <w:b/>
          <w:b/>
          <w:color w:val="0070C0"/>
          <w:sz w:val="32"/>
          <w:szCs w:val="32"/>
          <w:u w:val="single"/>
        </w:rPr>
      </w:pPr>
      <w:r>
        <w:rPr>
          <w:rFonts w:cs="Times New Roman" w:ascii="Times New Roman" w:hAnsi="Times New Roman"/>
          <w:b/>
          <w:color w:val="0070C0"/>
          <w:sz w:val="32"/>
          <w:szCs w:val="32"/>
          <w:u w:val="single"/>
        </w:rPr>
        <w:t>Prix du Jeune Chercheur 2022 de la Division de Chimie-Physique</w:t>
      </w:r>
    </w:p>
    <w:p>
      <w:pPr>
        <w:pStyle w:val="Normal"/>
        <w:jc w:val="center"/>
        <w:rPr>
          <w:rFonts w:ascii="Times New Roman" w:hAnsi="Times New Roman" w:cs="Times New Roman"/>
          <w:sz w:val="32"/>
          <w:szCs w:val="32"/>
          <w:u w:val="single"/>
        </w:rPr>
      </w:pPr>
      <w:r>
        <w:rPr>
          <w:rFonts w:cs="Times New Roman" w:ascii="Times New Roman" w:hAnsi="Times New Roman"/>
          <w:sz w:val="32"/>
          <w:szCs w:val="32"/>
          <w:u w:val="single"/>
        </w:rPr>
      </w:r>
    </w:p>
    <w:p>
      <w:pPr>
        <w:pStyle w:val="Normal"/>
        <w:jc w:val="center"/>
        <w:rPr>
          <w:rFonts w:ascii="Times New Roman" w:hAnsi="Times New Roman" w:cs="Times New Roman"/>
          <w:sz w:val="32"/>
          <w:szCs w:val="32"/>
          <w:u w:val="single"/>
        </w:rPr>
      </w:pPr>
      <w:r>
        <w:rPr>
          <w:rFonts w:cs="Times New Roman" w:ascii="Times New Roman" w:hAnsi="Times New Roman"/>
          <w:sz w:val="32"/>
          <w:szCs w:val="32"/>
          <w:u w:val="single"/>
        </w:rPr>
      </w:r>
    </w:p>
    <w:p>
      <w:pPr>
        <w:pStyle w:val="Normal"/>
        <w:spacing w:lineRule="auto" w:line="276" w:before="0" w:after="200"/>
        <w:jc w:val="both"/>
        <w:rPr>
          <w:rFonts w:ascii="Times New Roman" w:hAnsi="Times New Roman" w:cs="Times New Roman"/>
        </w:rPr>
      </w:pPr>
      <w:r>
        <w:rPr>
          <w:rFonts w:cs="Times New Roman" w:ascii="Times New Roman" w:hAnsi="Times New Roman"/>
          <w:u w:val="single"/>
        </w:rPr>
        <w:t>Prix pour lequel vous candidatez :</w:t>
      </w:r>
      <w:r>
        <w:rPr>
          <w:rFonts w:cs="Times New Roman" w:ascii="Times New Roman" w:hAnsi="Times New Roman"/>
        </w:rPr>
        <w:t xml:space="preserve"> </w:t>
      </w:r>
    </w:p>
    <w:p>
      <w:pPr>
        <w:pStyle w:val="Normal"/>
        <w:spacing w:lineRule="auto" w:line="276" w:before="0" w:after="200"/>
        <w:jc w:val="both"/>
        <w:rPr>
          <w:rFonts w:ascii="Times New Roman" w:hAnsi="Times New Roman" w:cs="Times New Roman"/>
        </w:rPr>
      </w:pPr>
      <w:r>
        <w:rPr>
          <w:rFonts w:cs="Times New Roman" w:ascii="Times New Roman" w:hAnsi="Times New Roman"/>
        </w:rPr>
        <w:t>Nom :                                                             Prénom :</w:t>
      </w:r>
    </w:p>
    <w:p>
      <w:pPr>
        <w:pStyle w:val="Normal"/>
        <w:spacing w:lineRule="auto" w:line="276" w:before="0" w:after="200"/>
        <w:jc w:val="both"/>
        <w:rPr>
          <w:rFonts w:ascii="Times New Roman" w:hAnsi="Times New Roman" w:cs="Times New Roman"/>
        </w:rPr>
      </w:pPr>
      <w:r>
        <w:rPr>
          <w:rFonts w:cs="Times New Roman" w:ascii="Times New Roman" w:hAnsi="Times New Roman"/>
        </w:rPr>
        <w:t>Age :</w:t>
      </w:r>
    </w:p>
    <w:p>
      <w:pPr>
        <w:pStyle w:val="Normal"/>
        <w:spacing w:lineRule="auto" w:line="276" w:before="0" w:after="200"/>
        <w:jc w:val="both"/>
        <w:rPr>
          <w:rFonts w:ascii="Times New Roman" w:hAnsi="Times New Roman" w:cs="Times New Roman"/>
        </w:rPr>
      </w:pPr>
      <w:r>
        <w:rPr>
          <w:rFonts w:cs="Times New Roman" w:ascii="Times New Roman" w:hAnsi="Times New Roman"/>
        </w:rPr>
        <w:t>Numéro d’adhérent à la SCF ou la SFP :</w:t>
      </w:r>
    </w:p>
    <w:p>
      <w:pPr>
        <w:pStyle w:val="Normal"/>
        <w:spacing w:lineRule="auto" w:line="276" w:before="0" w:after="200"/>
        <w:jc w:val="both"/>
        <w:rPr>
          <w:rFonts w:ascii="Times New Roman" w:hAnsi="Times New Roman" w:cs="Times New Roman"/>
        </w:rPr>
      </w:pPr>
      <w:r>
        <w:rPr>
          <w:rFonts w:cs="Times New Roman" w:ascii="Times New Roman" w:hAnsi="Times New Roman"/>
        </w:rPr>
        <w:t>Date de la première inscription :</w:t>
      </w:r>
    </w:p>
    <w:p>
      <w:pPr>
        <w:pStyle w:val="Normal"/>
        <w:spacing w:lineRule="auto" w:line="276" w:before="0" w:after="200"/>
        <w:jc w:val="both"/>
        <w:rPr>
          <w:rFonts w:ascii="Times New Roman" w:hAnsi="Times New Roman" w:cs="Times New Roman"/>
        </w:rPr>
      </w:pPr>
      <w:r>
        <w:rPr>
          <w:rFonts w:cs="Times New Roman" w:ascii="Times New Roman" w:hAnsi="Times New Roman"/>
        </w:rPr>
        <w:t>Situation actuelle :</w:t>
      </w:r>
    </w:p>
    <w:p>
      <w:pPr>
        <w:pStyle w:val="Normal"/>
        <w:spacing w:lineRule="auto" w:line="276" w:before="0" w:after="200"/>
        <w:jc w:val="both"/>
        <w:rPr>
          <w:rFonts w:ascii="Times New Roman" w:hAnsi="Times New Roman" w:cs="Times New Roman"/>
        </w:rPr>
      </w:pPr>
      <w:r>
        <w:rPr>
          <w:rFonts w:cs="Times New Roman" w:ascii="Times New Roman" w:hAnsi="Times New Roman"/>
        </w:rPr>
        <w:t>Date et lieu de soutenance de thèse :</w:t>
      </w:r>
    </w:p>
    <w:p>
      <w:pPr>
        <w:pStyle w:val="Normal"/>
        <w:spacing w:lineRule="auto" w:line="276" w:before="0" w:after="200"/>
        <w:jc w:val="both"/>
        <w:rPr>
          <w:rFonts w:ascii="Times New Roman" w:hAnsi="Times New Roman" w:cs="Times New Roman"/>
        </w:rPr>
      </w:pPr>
      <w:r>
        <w:rPr>
          <w:rFonts w:cs="Times New Roman" w:ascii="Times New Roman" w:hAnsi="Times New Roman"/>
        </w:rPr>
        <w:t>Adresse professionnelle :</w:t>
      </w:r>
    </w:p>
    <w:p>
      <w:pPr>
        <w:pStyle w:val="Normal"/>
        <w:spacing w:lineRule="auto" w:line="276" w:before="0" w:after="200"/>
        <w:jc w:val="both"/>
        <w:rPr>
          <w:rFonts w:ascii="Times New Roman" w:hAnsi="Times New Roman" w:cs="Times New Roman"/>
        </w:rPr>
      </w:pPr>
      <w:r>
        <w:rPr>
          <w:rFonts w:cs="Times New Roman" w:ascii="Times New Roman" w:hAnsi="Times New Roman"/>
        </w:rPr>
        <w:t xml:space="preserve">Adresse électronique :  </w:t>
      </w:r>
    </w:p>
    <w:p>
      <w:pPr>
        <w:pStyle w:val="Normal"/>
        <w:spacing w:lineRule="auto" w:line="276" w:before="0" w:after="200"/>
        <w:jc w:val="both"/>
        <w:rPr>
          <w:rFonts w:ascii="Times New Roman" w:hAnsi="Times New Roman" w:cs="Times New Roman"/>
        </w:rPr>
      </w:pPr>
      <w:r>
        <w:rPr>
          <w:rFonts w:cs="Times New Roman" w:ascii="Times New Roman" w:hAnsi="Times New Roman"/>
        </w:rPr>
        <w:t>Date et lieu de votre embauche :</w:t>
      </w:r>
    </w:p>
    <w:p>
      <w:pPr>
        <w:pStyle w:val="Normal"/>
        <w:spacing w:lineRule="auto" w:line="276" w:before="0" w:after="200"/>
        <w:jc w:val="both"/>
        <w:rPr>
          <w:rFonts w:ascii="Times New Roman" w:hAnsi="Times New Roman" w:cs="Times New Roman"/>
        </w:rPr>
      </w:pPr>
      <w:r>
        <w:rPr>
          <w:rFonts w:cs="Times New Roman" w:ascii="Times New Roman" w:hAnsi="Times New Roman"/>
        </w:rPr>
        <w:t>Statut (MCF, CR ou similaire) :</w:t>
      </w:r>
    </w:p>
    <w:p>
      <w:pPr>
        <w:pStyle w:val="Normal"/>
        <w:spacing w:lineRule="auto" w:line="276" w:before="0" w:after="200"/>
        <w:jc w:val="both"/>
        <w:rPr>
          <w:rFonts w:ascii="Times New Roman" w:hAnsi="Times New Roman" w:cs="Times New Roman"/>
        </w:rPr>
      </w:pPr>
      <w:r>
        <w:rPr/>
      </w:r>
    </w:p>
    <w:sectPr>
      <w:headerReference w:type="default" r:id="rId6"/>
      <w:type w:val="nextPage"/>
      <w:pgSz w:w="11906" w:h="16838"/>
      <w:pgMar w:left="1417" w:right="1417" w:header="708" w:top="1417" w:footer="0" w:bottom="1417"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Lucida Grande">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1" w:color="000000"/>
      </w:pBdr>
      <w:jc w:val="center"/>
      <w:rPr/>
    </w:pPr>
    <w:r>
      <w:rPr/>
      <w:drawing>
        <wp:anchor behindDoc="1" distT="0" distB="0" distL="114300" distR="114300" simplePos="0" locked="0" layoutInCell="0" allowOverlap="1" relativeHeight="3">
          <wp:simplePos x="0" y="0"/>
          <wp:positionH relativeFrom="column">
            <wp:posOffset>2354580</wp:posOffset>
          </wp:positionH>
          <wp:positionV relativeFrom="paragraph">
            <wp:posOffset>-113665</wp:posOffset>
          </wp:positionV>
          <wp:extent cx="1416685" cy="1314450"/>
          <wp:effectExtent l="0" t="0" r="0" b="0"/>
          <wp:wrapSquare wrapText="bothSides"/>
          <wp:docPr id="1"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0" descr=""/>
                  <pic:cNvPicPr>
                    <a:picLocks noChangeAspect="1" noChangeArrowheads="1"/>
                  </pic:cNvPicPr>
                </pic:nvPicPr>
                <pic:blipFill>
                  <a:blip r:embed="rId1"/>
                  <a:stretch>
                    <a:fillRect/>
                  </a:stretch>
                </pic:blipFill>
                <pic:spPr bwMode="auto">
                  <a:xfrm>
                    <a:off x="0" y="0"/>
                    <a:ext cx="1416685" cy="1314450"/>
                  </a:xfrm>
                  <a:prstGeom prst="rect">
                    <a:avLst/>
                  </a:prstGeom>
                </pic:spPr>
              </pic:pic>
            </a:graphicData>
          </a:graphic>
        </wp:anchor>
      </w:drawing>
      <w:drawing>
        <wp:anchor behindDoc="1" distT="0" distB="0" distL="114300" distR="114300" simplePos="0" locked="0" layoutInCell="0" allowOverlap="1" relativeHeight="4">
          <wp:simplePos x="0" y="0"/>
          <wp:positionH relativeFrom="column">
            <wp:posOffset>4344670</wp:posOffset>
          </wp:positionH>
          <wp:positionV relativeFrom="paragraph">
            <wp:posOffset>157480</wp:posOffset>
          </wp:positionV>
          <wp:extent cx="868045" cy="795020"/>
          <wp:effectExtent l="0" t="0" r="0" b="0"/>
          <wp:wrapSquare wrapText="bothSides"/>
          <wp:docPr id="2"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5" descr=""/>
                  <pic:cNvPicPr>
                    <a:picLocks noChangeAspect="1" noChangeArrowheads="1"/>
                  </pic:cNvPicPr>
                </pic:nvPicPr>
                <pic:blipFill>
                  <a:blip r:embed="rId2"/>
                  <a:stretch>
                    <a:fillRect/>
                  </a:stretch>
                </pic:blipFill>
                <pic:spPr bwMode="auto">
                  <a:xfrm>
                    <a:off x="0" y="0"/>
                    <a:ext cx="868045" cy="795020"/>
                  </a:xfrm>
                  <a:prstGeom prst="rect">
                    <a:avLst/>
                  </a:prstGeom>
                </pic:spPr>
              </pic:pic>
            </a:graphicData>
          </a:graphic>
        </wp:anchor>
      </w:drawing>
    </w:r>
  </w:p>
  <w:p>
    <w:pPr>
      <w:pStyle w:val="Header"/>
      <w:pBdr>
        <w:bottom w:val="single" w:sz="4" w:space="1" w:color="000000"/>
      </w:pBdr>
      <w:jc w:val="center"/>
      <w:rPr>
        <w:b/>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pPr>
    <w:r>
      <w:rPr>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drawing>
        <wp:anchor behindDoc="1" distT="0" distB="0" distL="0" distR="0" simplePos="0" locked="0" layoutInCell="0" allowOverlap="1" relativeHeight="2">
          <wp:simplePos x="0" y="0"/>
          <wp:positionH relativeFrom="column">
            <wp:posOffset>451485</wp:posOffset>
          </wp:positionH>
          <wp:positionV relativeFrom="paragraph">
            <wp:posOffset>79375</wp:posOffset>
          </wp:positionV>
          <wp:extent cx="1619250" cy="736600"/>
          <wp:effectExtent l="0" t="0" r="0" b="0"/>
          <wp:wrapNone/>
          <wp:docPr id="3" name="Image 3" descr="https://upload.wikimedia.org/wikipedia/en/a/ac/SCF_Fran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https://upload.wikimedia.org/wikipedia/en/a/ac/SCF_France_logo.jpg"/>
                  <pic:cNvPicPr>
                    <a:picLocks noChangeAspect="1" noChangeArrowheads="1"/>
                  </pic:cNvPicPr>
                </pic:nvPicPr>
                <pic:blipFill>
                  <a:blip r:embed="rId3"/>
                  <a:stretch>
                    <a:fillRect/>
                  </a:stretch>
                </pic:blipFill>
                <pic:spPr bwMode="auto">
                  <a:xfrm>
                    <a:off x="0" y="0"/>
                    <a:ext cx="1619250" cy="736600"/>
                  </a:xfrm>
                  <a:prstGeom prst="rect">
                    <a:avLst/>
                  </a:prstGeom>
                </pic:spPr>
              </pic:pic>
            </a:graphicData>
          </a:graphic>
        </wp:anchor>
      </w:drawing>
    </w:r>
  </w:p>
  <w:p>
    <w:pPr>
      <w:pStyle w:val="Header"/>
      <w:pBdr>
        <w:bottom w:val="single" w:sz="4" w:space="1" w:color="000000"/>
      </w:pBdr>
      <w:jc w:val="center"/>
      <w:rPr>
        <w:b/>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pPr>
    <w:r>
      <w:rPr>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r>
  </w:p>
  <w:p>
    <w:pPr>
      <w:pStyle w:val="Header"/>
      <w:pBdr>
        <w:bottom w:val="single" w:sz="4" w:space="1" w:color="000000"/>
      </w:pBdr>
      <w:jc w:val="center"/>
      <w:rPr>
        <w:b/>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pPr>
    <w:r>
      <w:rPr>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r>
  </w:p>
  <w:p>
    <w:pPr>
      <w:pStyle w:val="Header"/>
      <w:pBdr>
        <w:bottom w:val="single" w:sz="4" w:space="1" w:color="000000"/>
      </w:pBdr>
      <w:jc w:val="center"/>
      <w:rPr>
        <w:b/>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pPr>
    <w:r>
      <w:rPr>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t>Division Chimie Physique</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fr-FR"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fr-FR" w:eastAsia="fr-FR" w:bidi="ar-SA"/>
    </w:rPr>
  </w:style>
  <w:style w:type="paragraph" w:styleId="Heading1">
    <w:name w:val="Heading 1"/>
    <w:basedOn w:val="Normal"/>
    <w:next w:val="Normal"/>
    <w:link w:val="Titre1Car"/>
    <w:qFormat/>
    <w:rsid w:val="00d27acb"/>
    <w:pPr>
      <w:keepNext w:val="true"/>
      <w:outlineLvl w:val="0"/>
    </w:pPr>
    <w:rPr>
      <w:rFonts w:ascii="Times New Roman" w:hAnsi="Times New Roman" w:eastAsia="Times New Roman" w:cs="Times New Roman"/>
      <w:b/>
      <w:bCs/>
      <w:sz w:val="20"/>
      <w:szCs w:val="20"/>
    </w:rPr>
  </w:style>
  <w:style w:type="paragraph" w:styleId="Heading2">
    <w:name w:val="Heading 2"/>
    <w:basedOn w:val="Normal"/>
    <w:next w:val="Normal"/>
    <w:link w:val="Titre2Car"/>
    <w:uiPriority w:val="9"/>
    <w:semiHidden/>
    <w:unhideWhenUsed/>
    <w:qFormat/>
    <w:rsid w:val="00c90a3b"/>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416054"/>
    <w:rPr>
      <w:rFonts w:ascii="Lucida Grande" w:hAnsi="Lucida Grande" w:cs="Lucida Grande"/>
      <w:sz w:val="18"/>
      <w:szCs w:val="18"/>
    </w:rPr>
  </w:style>
  <w:style w:type="character" w:styleId="InternetLink">
    <w:name w:val="Hyperlink"/>
    <w:basedOn w:val="DefaultParagraphFont"/>
    <w:uiPriority w:val="99"/>
    <w:unhideWhenUsed/>
    <w:rsid w:val="00ee5179"/>
    <w:rPr>
      <w:color w:val="0000FF" w:themeColor="hyperlink"/>
      <w:u w:val="single"/>
    </w:rPr>
  </w:style>
  <w:style w:type="character" w:styleId="VisitedInternetLink">
    <w:name w:val="FollowedHyperlink"/>
    <w:basedOn w:val="DefaultParagraphFont"/>
    <w:uiPriority w:val="99"/>
    <w:semiHidden/>
    <w:unhideWhenUsed/>
    <w:rsid w:val="0076527b"/>
    <w:rPr>
      <w:color w:val="800080" w:themeColor="followedHyperlink"/>
      <w:u w:val="single"/>
    </w:rPr>
  </w:style>
  <w:style w:type="character" w:styleId="Titre1Car" w:customStyle="1">
    <w:name w:val="Titre 1 Car"/>
    <w:basedOn w:val="DefaultParagraphFont"/>
    <w:link w:val="Titre1"/>
    <w:qFormat/>
    <w:rsid w:val="00d27acb"/>
    <w:rPr>
      <w:rFonts w:ascii="Times New Roman" w:hAnsi="Times New Roman" w:eastAsia="Times New Roman" w:cs="Times New Roman"/>
      <w:b/>
      <w:bCs/>
      <w:sz w:val="20"/>
      <w:szCs w:val="20"/>
    </w:rPr>
  </w:style>
  <w:style w:type="character" w:styleId="Titre2Car" w:customStyle="1">
    <w:name w:val="Titre 2 Car"/>
    <w:basedOn w:val="DefaultParagraphFont"/>
    <w:link w:val="Titre2"/>
    <w:uiPriority w:val="9"/>
    <w:semiHidden/>
    <w:qFormat/>
    <w:rsid w:val="00c90a3b"/>
    <w:rPr>
      <w:rFonts w:ascii="Calibri" w:hAnsi="Calibri" w:eastAsia="ＭＳ ゴシック" w:cs="" w:asciiTheme="majorHAnsi" w:cstheme="majorBidi" w:eastAsiaTheme="majorEastAsia" w:hAnsiTheme="majorHAnsi"/>
      <w:b/>
      <w:bCs/>
      <w:color w:val="4F81BD" w:themeColor="accent1"/>
      <w:sz w:val="26"/>
      <w:szCs w:val="26"/>
    </w:rPr>
  </w:style>
  <w:style w:type="character" w:styleId="EntteCar" w:customStyle="1">
    <w:name w:val="En-tête Car"/>
    <w:basedOn w:val="DefaultParagraphFont"/>
    <w:link w:val="En-tte"/>
    <w:uiPriority w:val="99"/>
    <w:qFormat/>
    <w:rsid w:val="00a841f0"/>
    <w:rPr/>
  </w:style>
  <w:style w:type="character" w:styleId="PieddepageCar" w:customStyle="1">
    <w:name w:val="Pied de page Car"/>
    <w:basedOn w:val="DefaultParagraphFont"/>
    <w:link w:val="Pieddepage"/>
    <w:uiPriority w:val="99"/>
    <w:qFormat/>
    <w:rsid w:val="00a841f0"/>
    <w:rPr/>
  </w:style>
  <w:style w:type="character" w:styleId="Mentionnonrsolue1" w:customStyle="1">
    <w:name w:val="Mention non résolue1"/>
    <w:basedOn w:val="DefaultParagraphFont"/>
    <w:uiPriority w:val="99"/>
    <w:semiHidden/>
    <w:unhideWhenUsed/>
    <w:qFormat/>
    <w:rsid w:val="006c7946"/>
    <w:rPr>
      <w:color w:val="605E5C"/>
      <w:shd w:fill="E1DFDD" w:val="clear"/>
    </w:rPr>
  </w:style>
  <w:style w:type="character" w:styleId="Annotationreference">
    <w:name w:val="annotation reference"/>
    <w:basedOn w:val="DefaultParagraphFont"/>
    <w:uiPriority w:val="99"/>
    <w:semiHidden/>
    <w:unhideWhenUsed/>
    <w:qFormat/>
    <w:rsid w:val="00da1a9f"/>
    <w:rPr>
      <w:sz w:val="16"/>
      <w:szCs w:val="16"/>
    </w:rPr>
  </w:style>
  <w:style w:type="character" w:styleId="CommentaireCar" w:customStyle="1">
    <w:name w:val="Commentaire Car"/>
    <w:basedOn w:val="DefaultParagraphFont"/>
    <w:link w:val="Commentaire"/>
    <w:uiPriority w:val="99"/>
    <w:semiHidden/>
    <w:qFormat/>
    <w:rsid w:val="00da1a9f"/>
    <w:rPr>
      <w:sz w:val="20"/>
      <w:szCs w:val="20"/>
    </w:rPr>
  </w:style>
  <w:style w:type="character" w:styleId="ObjetducommentaireCar" w:customStyle="1">
    <w:name w:val="Objet du commentaire Car"/>
    <w:basedOn w:val="CommentaireCar"/>
    <w:link w:val="Objetducommentaire"/>
    <w:uiPriority w:val="99"/>
    <w:semiHidden/>
    <w:qFormat/>
    <w:rsid w:val="00da1a9f"/>
    <w:rPr>
      <w:b/>
      <w:bCs/>
      <w:sz w:val="20"/>
      <w:szCs w:val="20"/>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alloonText">
    <w:name w:val="Balloon Text"/>
    <w:basedOn w:val="Normal"/>
    <w:link w:val="TextedebullesCar"/>
    <w:uiPriority w:val="99"/>
    <w:semiHidden/>
    <w:unhideWhenUsed/>
    <w:qFormat/>
    <w:rsid w:val="00416054"/>
    <w:pPr/>
    <w:rPr>
      <w:rFonts w:ascii="Lucida Grande" w:hAnsi="Lucida Grande" w:cs="Lucida Grande"/>
      <w:sz w:val="18"/>
      <w:szCs w:val="18"/>
    </w:rPr>
  </w:style>
  <w:style w:type="paragraph" w:styleId="ListParagraph">
    <w:name w:val="List Paragraph"/>
    <w:basedOn w:val="Normal"/>
    <w:uiPriority w:val="34"/>
    <w:qFormat/>
    <w:rsid w:val="000e7483"/>
    <w:pPr>
      <w:spacing w:before="0" w:after="0"/>
      <w:ind w:left="720" w:hanging="0"/>
      <w:contextualSpacing/>
    </w:pPr>
    <w:rPr/>
  </w:style>
  <w:style w:type="paragraph" w:styleId="Default" w:customStyle="1">
    <w:name w:val="Default"/>
    <w:qFormat/>
    <w:rsid w:val="00c92ed2"/>
    <w:pPr>
      <w:widowControl/>
      <w:bidi w:val="0"/>
      <w:spacing w:before="0" w:after="0"/>
      <w:jc w:val="left"/>
    </w:pPr>
    <w:rPr>
      <w:rFonts w:ascii="Times New Roman" w:hAnsi="Times New Roman" w:eastAsia="Cambria" w:cs="Times New Roman" w:eastAsiaTheme="minorHAnsi"/>
      <w:color w:val="000000"/>
      <w:kern w:val="0"/>
      <w:sz w:val="24"/>
      <w:szCs w:val="24"/>
      <w:lang w:eastAsia="en-US" w:val="fr-FR" w:bidi="ar-SA"/>
    </w:rPr>
  </w:style>
  <w:style w:type="paragraph" w:styleId="NormalWeb">
    <w:name w:val="Normal (Web)"/>
    <w:basedOn w:val="Normal"/>
    <w:uiPriority w:val="99"/>
    <w:semiHidden/>
    <w:unhideWhenUsed/>
    <w:qFormat/>
    <w:rsid w:val="00c90a3b"/>
    <w:pPr>
      <w:spacing w:beforeAutospacing="1" w:afterAutospacing="1"/>
    </w:pPr>
    <w:rPr>
      <w:rFonts w:ascii="Times New Roman" w:hAnsi="Times New Roman" w:eastAsia="Times New Roman" w:cs="Times New Roman"/>
      <w:lang w:val="en-US" w:eastAsia="en-US"/>
    </w:rPr>
  </w:style>
  <w:style w:type="paragraph" w:styleId="HeaderandFooter">
    <w:name w:val="Header and Footer"/>
    <w:basedOn w:val="Normal"/>
    <w:qFormat/>
    <w:pPr/>
    <w:rPr/>
  </w:style>
  <w:style w:type="paragraph" w:styleId="Header">
    <w:name w:val="Header"/>
    <w:basedOn w:val="Normal"/>
    <w:link w:val="En-tteCar"/>
    <w:uiPriority w:val="99"/>
    <w:unhideWhenUsed/>
    <w:rsid w:val="00a841f0"/>
    <w:pPr>
      <w:tabs>
        <w:tab w:val="clear" w:pos="708"/>
        <w:tab w:val="center" w:pos="4703" w:leader="none"/>
        <w:tab w:val="right" w:pos="9406" w:leader="none"/>
      </w:tabs>
    </w:pPr>
    <w:rPr/>
  </w:style>
  <w:style w:type="paragraph" w:styleId="Footer">
    <w:name w:val="Footer"/>
    <w:basedOn w:val="Normal"/>
    <w:link w:val="PieddepageCar"/>
    <w:uiPriority w:val="99"/>
    <w:unhideWhenUsed/>
    <w:rsid w:val="00a841f0"/>
    <w:pPr>
      <w:tabs>
        <w:tab w:val="clear" w:pos="708"/>
        <w:tab w:val="center" w:pos="4703" w:leader="none"/>
        <w:tab w:val="right" w:pos="9406" w:leader="none"/>
      </w:tabs>
    </w:pPr>
    <w:rPr/>
  </w:style>
  <w:style w:type="paragraph" w:styleId="Annotationtext">
    <w:name w:val="annotation text"/>
    <w:basedOn w:val="Normal"/>
    <w:link w:val="CommentaireCar"/>
    <w:uiPriority w:val="99"/>
    <w:semiHidden/>
    <w:unhideWhenUsed/>
    <w:qFormat/>
    <w:rsid w:val="00da1a9f"/>
    <w:pPr/>
    <w:rPr>
      <w:sz w:val="20"/>
      <w:szCs w:val="20"/>
    </w:rPr>
  </w:style>
  <w:style w:type="paragraph" w:styleId="Annotationsubject">
    <w:name w:val="annotation subject"/>
    <w:basedOn w:val="Annotationtext"/>
    <w:next w:val="Annotationtext"/>
    <w:link w:val="ObjetducommentaireCar"/>
    <w:uiPriority w:val="99"/>
    <w:semiHidden/>
    <w:unhideWhenUsed/>
    <w:qFormat/>
    <w:rsid w:val="00da1a9f"/>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iccardo.spezia@sorbonne-universite.fr" TargetMode="External"/><Relationship Id="rId3" Type="http://schemas.openxmlformats.org/officeDocument/2006/relationships/hyperlink" Target="mailto:clemence.allain@ppsm.ens-cachan.fr" TargetMode="External"/><Relationship Id="rId4" Type="http://schemas.openxmlformats.org/officeDocument/2006/relationships/hyperlink" Target="mailto:jerome.dejeu@univ-grenoble-alpes.fr"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LibreOffice/7.1.2.2$MacOSX_X86_64 LibreOffice_project/8a45595d069ef5570103caea1b71cc9d82b2aae4</Application>
  <AppVersion>15.0000</AppVersion>
  <Pages>2</Pages>
  <Words>315</Words>
  <Characters>1650</Characters>
  <CharactersWithSpaces>2001</CharactersWithSpaces>
  <Paragraphs>25</Paragraphs>
  <Company>UBP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2022-02-09T07:06:00Z</dcterms:created>
  <dc:creator>Patrice Malfreyt</dc:creator>
  <dc:description/>
  <dc:language>fr-FR</dc:language>
  <cp:lastModifiedBy/>
  <dcterms:modified xsi:type="dcterms:W3CDTF">2022-02-24T18:01:00Z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