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9E241A3" w14:textId="49E4A249" w:rsidR="001D7257" w:rsidRDefault="003C69B3" w:rsidP="001D7257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2DBCCEE" wp14:editId="2810680C">
            <wp:extent cx="1800000" cy="981491"/>
            <wp:effectExtent l="19050" t="0" r="0" b="0"/>
            <wp:docPr id="1" name="Image 1" descr="logoSCF_Centre-Ouest_impr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CF_Centre-Ouest_impres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98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643EDF" w14:textId="77777777" w:rsidR="00690F04" w:rsidRDefault="00690F04" w:rsidP="001D7257">
      <w:pPr>
        <w:ind w:left="-142" w:right="-102"/>
        <w:jc w:val="center"/>
        <w:rPr>
          <w:rFonts w:ascii="Comic Sans MS" w:hAnsi="Comic Sans MS" w:cs="Arial"/>
          <w:b/>
          <w:i/>
          <w:sz w:val="28"/>
          <w:szCs w:val="28"/>
        </w:rPr>
      </w:pPr>
    </w:p>
    <w:p w14:paraId="3C694A23" w14:textId="679E5D0A" w:rsidR="001D7257" w:rsidRPr="00690F04" w:rsidRDefault="001D7257" w:rsidP="001D7257">
      <w:pPr>
        <w:ind w:left="-142" w:right="-102"/>
        <w:jc w:val="center"/>
        <w:rPr>
          <w:rFonts w:ascii="Comic Sans MS" w:hAnsi="Comic Sans MS" w:cs="Arial"/>
          <w:b/>
          <w:i/>
          <w:sz w:val="28"/>
          <w:szCs w:val="28"/>
        </w:rPr>
      </w:pPr>
      <w:r w:rsidRPr="00690F04">
        <w:rPr>
          <w:rFonts w:ascii="Comic Sans MS" w:hAnsi="Comic Sans MS" w:cs="Arial"/>
          <w:b/>
          <w:i/>
          <w:sz w:val="28"/>
          <w:szCs w:val="28"/>
        </w:rPr>
        <w:t xml:space="preserve">Journées de la </w:t>
      </w:r>
    </w:p>
    <w:p w14:paraId="2E4E02CC" w14:textId="77777777" w:rsidR="001D7257" w:rsidRPr="00690F04" w:rsidRDefault="001D7257" w:rsidP="001D7257">
      <w:pPr>
        <w:ind w:left="-142" w:right="-102"/>
        <w:jc w:val="center"/>
        <w:rPr>
          <w:rFonts w:ascii="Comic Sans MS" w:hAnsi="Comic Sans MS" w:cs="Arial"/>
          <w:b/>
          <w:i/>
          <w:sz w:val="28"/>
          <w:szCs w:val="28"/>
        </w:rPr>
      </w:pPr>
      <w:r w:rsidRPr="00690F04">
        <w:rPr>
          <w:rFonts w:ascii="Comic Sans MS" w:hAnsi="Comic Sans MS" w:cs="Arial"/>
          <w:b/>
          <w:i/>
          <w:sz w:val="28"/>
          <w:szCs w:val="28"/>
        </w:rPr>
        <w:t xml:space="preserve">Section Régionale Centre-Ouest </w:t>
      </w:r>
    </w:p>
    <w:p w14:paraId="01CE1D09" w14:textId="77777777" w:rsidR="001D7257" w:rsidRPr="00690F04" w:rsidRDefault="001D7257" w:rsidP="001D7257">
      <w:pPr>
        <w:ind w:left="-142" w:right="-102"/>
        <w:jc w:val="center"/>
        <w:rPr>
          <w:rFonts w:ascii="Comic Sans MS" w:hAnsi="Comic Sans MS" w:cs="Comic Sans MS"/>
        </w:rPr>
      </w:pPr>
      <w:r w:rsidRPr="00690F04">
        <w:rPr>
          <w:rFonts w:ascii="Comic Sans MS" w:hAnsi="Comic Sans MS" w:cs="Arial"/>
          <w:b/>
          <w:i/>
          <w:sz w:val="28"/>
          <w:szCs w:val="28"/>
        </w:rPr>
        <w:t>Société Chimique de France</w:t>
      </w:r>
    </w:p>
    <w:p w14:paraId="5B3C9C56" w14:textId="77777777" w:rsidR="001D7257" w:rsidRPr="00E64724" w:rsidRDefault="001D7257" w:rsidP="001D7257">
      <w:pPr>
        <w:tabs>
          <w:tab w:val="left" w:pos="1680"/>
        </w:tabs>
        <w:spacing w:after="100" w:line="192" w:lineRule="auto"/>
        <w:ind w:left="-142" w:right="-102"/>
        <w:jc w:val="center"/>
        <w:rPr>
          <w:rFonts w:ascii="Comic Sans MS" w:hAnsi="Comic Sans MS" w:cs="Comic Sans MS"/>
          <w:color w:val="0000FF"/>
          <w:sz w:val="16"/>
        </w:rPr>
      </w:pPr>
    </w:p>
    <w:p w14:paraId="3F4686AE" w14:textId="57423159" w:rsidR="001D7257" w:rsidRDefault="00322307" w:rsidP="009461CE">
      <w:pPr>
        <w:tabs>
          <w:tab w:val="left" w:pos="1680"/>
        </w:tabs>
        <w:spacing w:after="100" w:line="192" w:lineRule="auto"/>
        <w:ind w:left="-142" w:right="-102"/>
        <w:jc w:val="center"/>
        <w:outlineLvl w:val="0"/>
        <w:rPr>
          <w:rFonts w:ascii="Comic Sans MS" w:hAnsi="Comic Sans MS" w:cs="Comic Sans MS"/>
          <w:color w:val="0000FF"/>
          <w:sz w:val="28"/>
        </w:rPr>
      </w:pPr>
      <w:r>
        <w:rPr>
          <w:rFonts w:ascii="Comic Sans MS" w:hAnsi="Comic Sans MS" w:cs="Comic Sans MS"/>
          <w:color w:val="0000FF"/>
          <w:sz w:val="28"/>
        </w:rPr>
        <w:t>15 Juin</w:t>
      </w:r>
      <w:r w:rsidR="002D4BA4">
        <w:rPr>
          <w:rFonts w:ascii="Comic Sans MS" w:hAnsi="Comic Sans MS" w:cs="Comic Sans MS"/>
          <w:color w:val="0000FF"/>
          <w:sz w:val="28"/>
        </w:rPr>
        <w:t xml:space="preserve"> </w:t>
      </w:r>
      <w:r w:rsidR="004D3EFF">
        <w:rPr>
          <w:rFonts w:ascii="Comic Sans MS" w:hAnsi="Comic Sans MS" w:cs="Comic Sans MS"/>
          <w:color w:val="0000FF"/>
          <w:sz w:val="28"/>
        </w:rPr>
        <w:t xml:space="preserve">&amp; </w:t>
      </w:r>
      <w:r>
        <w:rPr>
          <w:rFonts w:ascii="Comic Sans MS" w:hAnsi="Comic Sans MS" w:cs="Comic Sans MS"/>
          <w:color w:val="0000FF"/>
          <w:sz w:val="28"/>
        </w:rPr>
        <w:t>16 Juin</w:t>
      </w:r>
      <w:r w:rsidR="002D4BA4">
        <w:rPr>
          <w:rFonts w:ascii="Comic Sans MS" w:hAnsi="Comic Sans MS" w:cs="Comic Sans MS"/>
          <w:color w:val="0000FF"/>
          <w:sz w:val="28"/>
        </w:rPr>
        <w:t xml:space="preserve"> 202</w:t>
      </w:r>
      <w:r>
        <w:rPr>
          <w:rFonts w:ascii="Comic Sans MS" w:hAnsi="Comic Sans MS" w:cs="Comic Sans MS"/>
          <w:color w:val="0000FF"/>
          <w:sz w:val="28"/>
        </w:rPr>
        <w:t>3</w:t>
      </w:r>
    </w:p>
    <w:p w14:paraId="02256D8A" w14:textId="762E8344" w:rsidR="001D7257" w:rsidRPr="00AF1C00" w:rsidRDefault="002F6F73" w:rsidP="001D7257">
      <w:pPr>
        <w:ind w:left="-142"/>
        <w:jc w:val="center"/>
        <w:rPr>
          <w:rFonts w:ascii="Comic Sans MS" w:hAnsi="Comic Sans MS" w:cs="Comic Sans MS"/>
          <w:color w:val="008000"/>
        </w:rPr>
      </w:pPr>
      <w:r>
        <w:rPr>
          <w:rFonts w:ascii="Comic Sans MS" w:hAnsi="Comic Sans MS" w:cs="Comic Sans MS"/>
          <w:color w:val="008000"/>
          <w:sz w:val="28"/>
        </w:rPr>
        <w:t>CNRS &amp; Université d’Orléans</w:t>
      </w:r>
    </w:p>
    <w:p w14:paraId="70E808FE" w14:textId="77777777" w:rsidR="001D7257" w:rsidRDefault="001D7257" w:rsidP="001D7257">
      <w:pPr>
        <w:ind w:left="-142"/>
        <w:jc w:val="center"/>
        <w:rPr>
          <w:rFonts w:ascii="Comic Sans MS" w:hAnsi="Comic Sans MS" w:cs="Comic Sans MS"/>
          <w:color w:val="0000FF"/>
        </w:rPr>
      </w:pPr>
    </w:p>
    <w:p w14:paraId="10ADEB85" w14:textId="5222F90B" w:rsidR="001D7257" w:rsidRPr="00690F04" w:rsidRDefault="00F71A9B" w:rsidP="001D7257">
      <w:pPr>
        <w:pStyle w:val="Corpsdetexte21"/>
        <w:rPr>
          <w:rFonts w:ascii="Comic Sans MS" w:hAnsi="Comic Sans MS" w:cs="Comic Sans MS"/>
          <w:sz w:val="28"/>
          <w:szCs w:val="28"/>
          <w:lang w:val="fr-FR"/>
        </w:rPr>
      </w:pPr>
      <w:r>
        <w:rPr>
          <w:rFonts w:ascii="Comic Sans MS" w:hAnsi="Comic Sans MS" w:cs="Comic Sans MS"/>
          <w:sz w:val="28"/>
          <w:szCs w:val="28"/>
          <w:lang w:val="fr-FR"/>
        </w:rPr>
        <w:t>2</w:t>
      </w:r>
      <w:r w:rsidR="001D7257" w:rsidRPr="00690F04">
        <w:rPr>
          <w:rFonts w:ascii="Comic Sans MS" w:hAnsi="Comic Sans MS" w:cs="Comic Sans MS"/>
          <w:sz w:val="28"/>
          <w:szCs w:val="28"/>
          <w:vertAlign w:val="superscript"/>
          <w:lang w:val="fr-FR"/>
        </w:rPr>
        <w:t>è</w:t>
      </w:r>
      <w:r>
        <w:rPr>
          <w:rFonts w:ascii="Comic Sans MS" w:hAnsi="Comic Sans MS" w:cs="Comic Sans MS"/>
          <w:sz w:val="28"/>
          <w:szCs w:val="28"/>
          <w:vertAlign w:val="superscript"/>
          <w:lang w:val="fr-FR"/>
        </w:rPr>
        <w:t>m</w:t>
      </w:r>
      <w:r w:rsidR="001D7257" w:rsidRPr="00690F04">
        <w:rPr>
          <w:rFonts w:ascii="Comic Sans MS" w:hAnsi="Comic Sans MS" w:cs="Comic Sans MS"/>
          <w:sz w:val="28"/>
          <w:szCs w:val="28"/>
          <w:vertAlign w:val="superscript"/>
          <w:lang w:val="fr-FR"/>
        </w:rPr>
        <w:t xml:space="preserve">e </w:t>
      </w:r>
      <w:r w:rsidR="001D7257" w:rsidRPr="00690F04">
        <w:rPr>
          <w:rFonts w:ascii="Comic Sans MS" w:hAnsi="Comic Sans MS" w:cs="Comic Sans MS"/>
          <w:sz w:val="28"/>
          <w:szCs w:val="28"/>
          <w:lang w:val="fr-FR"/>
        </w:rPr>
        <w:t xml:space="preserve">annonce </w:t>
      </w:r>
      <w:r w:rsidR="002D4BA4" w:rsidRPr="00690F04">
        <w:rPr>
          <w:rFonts w:ascii="Comic Sans MS" w:hAnsi="Comic Sans MS" w:cs="Comic Sans MS"/>
          <w:sz w:val="28"/>
          <w:szCs w:val="28"/>
          <w:lang w:val="fr-FR"/>
        </w:rPr>
        <w:t>–</w:t>
      </w:r>
      <w:r w:rsidR="001D7257" w:rsidRPr="00690F04">
        <w:rPr>
          <w:rFonts w:ascii="Comic Sans MS" w:hAnsi="Comic Sans MS" w:cs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 w:cs="Comic Sans MS"/>
          <w:sz w:val="28"/>
          <w:szCs w:val="28"/>
          <w:lang w:val="fr-FR"/>
        </w:rPr>
        <w:t>Avril</w:t>
      </w:r>
      <w:r w:rsidR="002D4BA4" w:rsidRPr="00986CC9">
        <w:rPr>
          <w:rFonts w:ascii="Comic Sans MS" w:hAnsi="Comic Sans MS" w:cs="Comic Sans MS"/>
          <w:sz w:val="28"/>
          <w:szCs w:val="28"/>
          <w:lang w:val="fr-FR"/>
        </w:rPr>
        <w:t xml:space="preserve"> 202</w:t>
      </w:r>
      <w:r w:rsidR="002F6F73" w:rsidRPr="00986CC9">
        <w:rPr>
          <w:rFonts w:ascii="Comic Sans MS" w:hAnsi="Comic Sans MS" w:cs="Comic Sans MS"/>
          <w:sz w:val="28"/>
          <w:szCs w:val="28"/>
          <w:lang w:val="fr-FR"/>
        </w:rPr>
        <w:t>3</w:t>
      </w:r>
    </w:p>
    <w:p w14:paraId="7B30FF71" w14:textId="77777777" w:rsidR="001D7257" w:rsidRPr="00690F04" w:rsidRDefault="001D7257" w:rsidP="001D7257">
      <w:pPr>
        <w:pStyle w:val="Corpsdetexte21"/>
        <w:rPr>
          <w:lang w:val="fr-FR"/>
        </w:rPr>
      </w:pPr>
      <w:r w:rsidRPr="00690F04">
        <w:rPr>
          <w:rFonts w:ascii="Comic Sans MS" w:hAnsi="Comic Sans MS" w:cs="Comic Sans MS"/>
          <w:sz w:val="28"/>
          <w:szCs w:val="28"/>
          <w:lang w:val="fr-FR"/>
        </w:rPr>
        <w:t>Appel à communications</w:t>
      </w:r>
    </w:p>
    <w:p w14:paraId="21C47FBF" w14:textId="22148BB5" w:rsidR="001D7257" w:rsidRPr="007E70FD" w:rsidRDefault="001D7257" w:rsidP="001D7257">
      <w:pPr>
        <w:pStyle w:val="Corpsdetexte21"/>
        <w:rPr>
          <w:lang w:val="fr-FR"/>
        </w:rPr>
      </w:pPr>
    </w:p>
    <w:p w14:paraId="7B0C446F" w14:textId="201F727D" w:rsidR="00E616CA" w:rsidRPr="00F71A9B" w:rsidRDefault="00CF638B" w:rsidP="00E616CA">
      <w:pPr>
        <w:pStyle w:val="Corpsdetexte21"/>
        <w:rPr>
          <w:sz w:val="20"/>
          <w:szCs w:val="20"/>
          <w:lang w:val="fr-FR"/>
        </w:rPr>
      </w:pPr>
      <w:r w:rsidRPr="007E70F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88C94C" wp14:editId="68DAC2F7">
                <wp:simplePos x="0" y="0"/>
                <wp:positionH relativeFrom="column">
                  <wp:posOffset>34925</wp:posOffset>
                </wp:positionH>
                <wp:positionV relativeFrom="paragraph">
                  <wp:posOffset>12065</wp:posOffset>
                </wp:positionV>
                <wp:extent cx="3112770" cy="0"/>
                <wp:effectExtent l="98425" t="100965" r="116205" b="11493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277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F9808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.95pt" to="247.85pt,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" strokecolor="navy" strokeweight=".79mm">
                <v:stroke joinstyle="miter"/>
              </v:line>
            </w:pict>
          </mc:Fallback>
        </mc:AlternateContent>
      </w:r>
    </w:p>
    <w:p w14:paraId="33E14F66" w14:textId="480C637B" w:rsidR="00E616CA" w:rsidRDefault="00690F04" w:rsidP="00E616CA">
      <w:pPr>
        <w:jc w:val="center"/>
      </w:pPr>
      <w:r>
        <w:fldChar w:fldCharType="begin"/>
      </w:r>
      <w:r>
        <w:instrText xml:space="preserve"> INCLUDEPICTURE "http://www.fond-ecran-image.com/galerie-membre,france-loiret,orleans.jpg" \* MERGEFORMATINET </w:instrText>
      </w:r>
      <w:r>
        <w:fldChar w:fldCharType="separate"/>
      </w:r>
      <w:r>
        <w:fldChar w:fldCharType="begin"/>
      </w:r>
      <w:r>
        <w:instrText xml:space="preserve"> INCLUDEPICTURE  "http://www.fond-ecran-image.com/galerie-membre,france-loiret,orleans.jpg" \* MERGEFORMATINET </w:instrText>
      </w:r>
      <w:r>
        <w:fldChar w:fldCharType="separate"/>
      </w:r>
      <w:r w:rsidR="009F3072">
        <w:rPr>
          <w:noProof/>
        </w:rPr>
        <w:fldChar w:fldCharType="begin"/>
      </w:r>
      <w:r w:rsidR="009F3072">
        <w:rPr>
          <w:noProof/>
        </w:rPr>
        <w:instrText xml:space="preserve"> INCLUDEPICTURE  "http://www.fond-ecran-image.com/galerie-membre,france-loiret,orleans.jpg" \* MERGEFORMATINET </w:instrText>
      </w:r>
      <w:r w:rsidR="009F3072">
        <w:rPr>
          <w:noProof/>
        </w:rPr>
        <w:fldChar w:fldCharType="separate"/>
      </w:r>
      <w:r w:rsidR="005A04DC">
        <w:rPr>
          <w:noProof/>
        </w:rPr>
        <w:fldChar w:fldCharType="begin"/>
      </w:r>
      <w:r w:rsidR="005A04DC">
        <w:rPr>
          <w:noProof/>
        </w:rPr>
        <w:instrText xml:space="preserve"> INCLUDEPICTURE  "http://www.fond-ecran-image.com/galerie-membre,france-loiret,orleans.jpg" \* MERGEFORMATINET </w:instrText>
      </w:r>
      <w:r w:rsidR="005A04DC">
        <w:rPr>
          <w:noProof/>
        </w:rPr>
        <w:fldChar w:fldCharType="separate"/>
      </w:r>
      <w:r w:rsidR="006D1FD1">
        <w:rPr>
          <w:noProof/>
        </w:rPr>
        <w:fldChar w:fldCharType="begin"/>
      </w:r>
      <w:r w:rsidR="006D1FD1">
        <w:rPr>
          <w:noProof/>
        </w:rPr>
        <w:instrText xml:space="preserve"> INCLUDEPICTURE  "http://www.fond-ecran-image.com/galerie-membre,france-loiret,orleans.jpg" \* MERGEFORMATINET </w:instrText>
      </w:r>
      <w:r w:rsidR="006D1FD1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"http://www.fond-ecran-image.com/galerie-membre,france-loiret,orleans.jpg" \* MERGEFORMATINET </w:instrText>
      </w:r>
      <w:r>
        <w:rPr>
          <w:noProof/>
        </w:rPr>
        <w:fldChar w:fldCharType="separate"/>
      </w:r>
      <w:r w:rsidR="00312B36">
        <w:rPr>
          <w:noProof/>
        </w:rPr>
        <w:fldChar w:fldCharType="begin"/>
      </w:r>
      <w:r w:rsidR="00312B36">
        <w:rPr>
          <w:noProof/>
        </w:rPr>
        <w:instrText xml:space="preserve"> </w:instrText>
      </w:r>
      <w:r w:rsidR="00312B36">
        <w:rPr>
          <w:noProof/>
        </w:rPr>
        <w:instrText>INCLUDEPICTURE  "http://www.fond-ecran-image.com/galerie-membre,france-loiret,orleans.jpg" \* MERGEFOR</w:instrText>
      </w:r>
      <w:r w:rsidR="00312B36">
        <w:rPr>
          <w:noProof/>
        </w:rPr>
        <w:instrText>MATINET</w:instrText>
      </w:r>
      <w:r w:rsidR="00312B36">
        <w:rPr>
          <w:noProof/>
        </w:rPr>
        <w:instrText xml:space="preserve"> </w:instrText>
      </w:r>
      <w:r w:rsidR="00312B36">
        <w:rPr>
          <w:noProof/>
        </w:rPr>
        <w:fldChar w:fldCharType="separate"/>
      </w:r>
      <w:r w:rsidR="00FC622A">
        <w:rPr>
          <w:noProof/>
        </w:rPr>
        <w:pict w14:anchorId="24A8CE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0pt;height:180pt;mso-width-percent:0;mso-height-percent:0;mso-width-percent:0;mso-height-percent:0">
            <v:imagedata r:id="rId9" r:href="rId10"/>
          </v:shape>
        </w:pict>
      </w:r>
      <w:r w:rsidR="00312B36">
        <w:rPr>
          <w:noProof/>
        </w:rPr>
        <w:fldChar w:fldCharType="end"/>
      </w:r>
      <w:r>
        <w:rPr>
          <w:noProof/>
        </w:rPr>
        <w:fldChar w:fldCharType="end"/>
      </w:r>
      <w:r w:rsidR="006D1FD1">
        <w:rPr>
          <w:noProof/>
        </w:rPr>
        <w:fldChar w:fldCharType="end"/>
      </w:r>
      <w:r w:rsidR="005A04DC">
        <w:rPr>
          <w:noProof/>
        </w:rPr>
        <w:fldChar w:fldCharType="end"/>
      </w:r>
      <w:r w:rsidR="009F3072">
        <w:rPr>
          <w:noProof/>
        </w:rPr>
        <w:fldChar w:fldCharType="end"/>
      </w:r>
      <w:r>
        <w:fldChar w:fldCharType="end"/>
      </w:r>
      <w:r>
        <w:fldChar w:fldCharType="end"/>
      </w:r>
    </w:p>
    <w:p w14:paraId="7A387CC8" w14:textId="5E3D6251" w:rsidR="001D7257" w:rsidRPr="00AC4A7E" w:rsidRDefault="001D7257" w:rsidP="00AC4A7E">
      <w:pPr>
        <w:jc w:val="center"/>
      </w:pPr>
      <w:r>
        <w:br w:type="column"/>
      </w:r>
      <w:r w:rsidR="00AB5C05" w:rsidRPr="0071380E">
        <w:rPr>
          <w:rFonts w:ascii="Calibri" w:hAnsi="Calibri" w:cs="Arial"/>
          <w:b/>
          <w:bCs/>
        </w:rPr>
        <w:t>DATES IMPORTANTES</w:t>
      </w:r>
    </w:p>
    <w:p w14:paraId="23E30435" w14:textId="2241B4E6" w:rsidR="00AB5C05" w:rsidRPr="00AC4A7E" w:rsidRDefault="00AB5C05" w:rsidP="00CF6200">
      <w:pPr>
        <w:pStyle w:val="Listepuces1"/>
        <w:tabs>
          <w:tab w:val="left" w:pos="284"/>
          <w:tab w:val="left" w:pos="2835"/>
        </w:tabs>
        <w:ind w:left="0" w:firstLine="0"/>
        <w:rPr>
          <w:rFonts w:ascii="Calibri" w:hAnsi="Calibri" w:cs="Times New Roman"/>
          <w:bCs/>
          <w:iCs/>
          <w:spacing w:val="-2"/>
          <w:lang w:val="fr-FR"/>
        </w:rPr>
      </w:pPr>
    </w:p>
    <w:p w14:paraId="57251DD3" w14:textId="2C460CEE" w:rsidR="00AB5C05" w:rsidRPr="00CF6200" w:rsidRDefault="00AB5C05">
      <w:pPr>
        <w:pStyle w:val="Listepuces1"/>
        <w:tabs>
          <w:tab w:val="left" w:pos="284"/>
          <w:tab w:val="left" w:pos="3402"/>
        </w:tabs>
        <w:ind w:left="426" w:hanging="426"/>
        <w:rPr>
          <w:rFonts w:ascii="Calibri" w:hAnsi="Calibri" w:cs="Times New Roman"/>
          <w:b/>
          <w:iCs/>
          <w:spacing w:val="-2"/>
          <w:lang w:val="fr-FR"/>
        </w:rPr>
      </w:pPr>
      <w:r w:rsidRPr="00CF6200">
        <w:rPr>
          <w:rFonts w:ascii="Calibri" w:hAnsi="Calibri" w:cs="Times New Roman"/>
          <w:b/>
          <w:iCs/>
          <w:spacing w:val="-2"/>
          <w:lang w:val="fr-FR"/>
        </w:rPr>
        <w:t>Date limite d’envoi des résumés</w:t>
      </w:r>
      <w:r w:rsidR="006C20D2" w:rsidRPr="00CF6200">
        <w:rPr>
          <w:rFonts w:ascii="Calibri" w:hAnsi="Calibri" w:cs="Times New Roman"/>
          <w:b/>
          <w:iCs/>
          <w:spacing w:val="-2"/>
          <w:lang w:val="fr-FR"/>
        </w:rPr>
        <w:t> :</w:t>
      </w:r>
      <w:r w:rsidR="00AC4A7E" w:rsidRPr="00CF6200">
        <w:rPr>
          <w:rFonts w:ascii="Calibri" w:hAnsi="Calibri" w:cs="Times New Roman"/>
          <w:b/>
          <w:iCs/>
          <w:spacing w:val="-2"/>
          <w:lang w:val="fr-FR"/>
        </w:rPr>
        <w:t xml:space="preserve"> </w:t>
      </w:r>
      <w:r w:rsidR="0035511B" w:rsidRPr="00CF6200">
        <w:rPr>
          <w:rFonts w:ascii="Calibri" w:hAnsi="Calibri" w:cs="Times New Roman"/>
          <w:b/>
          <w:iCs/>
          <w:spacing w:val="-2"/>
          <w:lang w:val="fr-FR"/>
        </w:rPr>
        <w:t>15/05/2023</w:t>
      </w:r>
    </w:p>
    <w:p w14:paraId="45F606D0" w14:textId="3A748CB0" w:rsidR="00AB5C05" w:rsidRPr="00CF6200" w:rsidRDefault="00AB5C05">
      <w:pPr>
        <w:pStyle w:val="Listepuces1"/>
        <w:tabs>
          <w:tab w:val="left" w:pos="284"/>
          <w:tab w:val="left" w:pos="3402"/>
        </w:tabs>
        <w:ind w:left="426" w:hanging="426"/>
        <w:rPr>
          <w:rFonts w:ascii="Calibri" w:hAnsi="Calibri" w:cs="Times New Roman"/>
          <w:b/>
          <w:iCs/>
          <w:spacing w:val="-2"/>
          <w:lang w:val="fr-FR"/>
        </w:rPr>
      </w:pPr>
      <w:r w:rsidRPr="00CF6200">
        <w:rPr>
          <w:rFonts w:ascii="Calibri" w:hAnsi="Calibri" w:cs="Times New Roman"/>
          <w:b/>
          <w:iCs/>
          <w:spacing w:val="-2"/>
          <w:lang w:val="fr-FR"/>
        </w:rPr>
        <w:t>Réponse aux propositions</w:t>
      </w:r>
      <w:r w:rsidR="00CD2BC6" w:rsidRPr="00CF6200">
        <w:rPr>
          <w:rStyle w:val="Appelnotedebasdep"/>
          <w:rFonts w:ascii="Calibri" w:hAnsi="Calibri" w:cs="Times New Roman"/>
          <w:b/>
          <w:iCs/>
          <w:spacing w:val="-2"/>
          <w:lang w:val="fr-FR"/>
        </w:rPr>
        <w:footnoteReference w:id="1"/>
      </w:r>
      <w:r w:rsidR="006C20D2" w:rsidRPr="00CF6200">
        <w:rPr>
          <w:rFonts w:ascii="Calibri" w:hAnsi="Calibri" w:cs="Times New Roman"/>
          <w:b/>
          <w:iCs/>
          <w:spacing w:val="-2"/>
          <w:lang w:val="fr-FR"/>
        </w:rPr>
        <w:t>:</w:t>
      </w:r>
      <w:r w:rsidR="0042500F" w:rsidRPr="00CF6200">
        <w:rPr>
          <w:rFonts w:ascii="Calibri" w:hAnsi="Calibri" w:cs="Times New Roman"/>
          <w:b/>
          <w:iCs/>
          <w:spacing w:val="-2"/>
          <w:lang w:val="fr-FR"/>
        </w:rPr>
        <w:t xml:space="preserve"> </w:t>
      </w:r>
      <w:r w:rsidR="0035511B" w:rsidRPr="00CF6200">
        <w:rPr>
          <w:rFonts w:ascii="Calibri" w:hAnsi="Calibri" w:cs="Times New Roman"/>
          <w:b/>
          <w:iCs/>
          <w:spacing w:val="-2"/>
          <w:lang w:val="fr-FR"/>
        </w:rPr>
        <w:t>26/05/2023</w:t>
      </w:r>
    </w:p>
    <w:p w14:paraId="6D6BDB33" w14:textId="7CDCE206" w:rsidR="00AC4A7E" w:rsidRPr="00CF6200" w:rsidRDefault="00AB5C05" w:rsidP="00AC4A7E">
      <w:pPr>
        <w:pStyle w:val="Listepuces1"/>
        <w:tabs>
          <w:tab w:val="left" w:pos="284"/>
          <w:tab w:val="left" w:pos="3402"/>
        </w:tabs>
        <w:ind w:left="426" w:hanging="426"/>
        <w:rPr>
          <w:rFonts w:ascii="Calibri" w:hAnsi="Calibri" w:cs="Times New Roman"/>
          <w:b/>
          <w:spacing w:val="-2"/>
          <w:lang w:val="fr-FR"/>
        </w:rPr>
      </w:pPr>
      <w:r w:rsidRPr="00CF6200">
        <w:rPr>
          <w:rFonts w:ascii="Calibri" w:hAnsi="Calibri" w:cs="Times New Roman"/>
          <w:b/>
          <w:iCs/>
          <w:spacing w:val="-2"/>
          <w:lang w:val="fr-FR"/>
        </w:rPr>
        <w:t>Date limite</w:t>
      </w:r>
      <w:r w:rsidRPr="00CF6200">
        <w:rPr>
          <w:rFonts w:ascii="Calibri" w:hAnsi="Calibri" w:cs="Times New Roman"/>
          <w:b/>
          <w:spacing w:val="-2"/>
          <w:lang w:val="fr-FR"/>
        </w:rPr>
        <w:t xml:space="preserve"> inscription</w:t>
      </w:r>
      <w:r w:rsidR="006C20D2" w:rsidRPr="00CF6200">
        <w:rPr>
          <w:rFonts w:ascii="Calibri" w:hAnsi="Calibri" w:cs="Times New Roman"/>
          <w:b/>
          <w:spacing w:val="-2"/>
          <w:lang w:val="fr-FR"/>
        </w:rPr>
        <w:t>:</w:t>
      </w:r>
      <w:r w:rsidR="00606091" w:rsidRPr="00CF6200">
        <w:rPr>
          <w:rFonts w:ascii="Calibri" w:hAnsi="Calibri" w:cs="Times New Roman"/>
          <w:b/>
          <w:spacing w:val="-2"/>
          <w:lang w:val="fr-FR"/>
        </w:rPr>
        <w:t xml:space="preserve"> 5</w:t>
      </w:r>
      <w:r w:rsidR="0035511B" w:rsidRPr="00CF6200">
        <w:rPr>
          <w:rFonts w:ascii="Calibri" w:hAnsi="Calibri" w:cs="Times New Roman"/>
          <w:b/>
          <w:spacing w:val="-2"/>
          <w:lang w:val="fr-FR"/>
        </w:rPr>
        <w:t>/06/2023</w:t>
      </w:r>
    </w:p>
    <w:p w14:paraId="6DD8AD28" w14:textId="06F8AF26" w:rsidR="00A40E1C" w:rsidRPr="001E617A" w:rsidRDefault="00A40E1C" w:rsidP="00AC4A7E">
      <w:pPr>
        <w:pStyle w:val="Listepuces1"/>
        <w:tabs>
          <w:tab w:val="left" w:pos="284"/>
          <w:tab w:val="left" w:pos="3402"/>
        </w:tabs>
        <w:ind w:left="426" w:hanging="426"/>
        <w:rPr>
          <w:rFonts w:ascii="Calibri" w:hAnsi="Calibri" w:cs="Times New Roman"/>
          <w:b/>
          <w:spacing w:val="-2"/>
          <w:lang w:val="fr-FR"/>
        </w:rPr>
      </w:pPr>
      <w:r w:rsidRPr="001E617A">
        <w:rPr>
          <w:rFonts w:ascii="Calibri" w:hAnsi="Calibri" w:cs="Times New Roman"/>
          <w:b/>
          <w:spacing w:val="-2"/>
          <w:lang w:val="fr-FR"/>
        </w:rPr>
        <w:t>Résumé à envoyer :</w:t>
      </w:r>
    </w:p>
    <w:p w14:paraId="62AE92AA" w14:textId="03302407" w:rsidR="00AC4A7E" w:rsidRDefault="00312B36" w:rsidP="00AC4A7E">
      <w:pPr>
        <w:pStyle w:val="Listepuces1"/>
        <w:tabs>
          <w:tab w:val="left" w:pos="284"/>
          <w:tab w:val="left" w:pos="3402"/>
        </w:tabs>
        <w:ind w:left="426" w:hanging="426"/>
        <w:rPr>
          <w:rFonts w:ascii="Calibri" w:hAnsi="Calibri" w:cs="Times New Roman"/>
          <w:b/>
          <w:spacing w:val="-2"/>
          <w:lang w:val="fr-FR"/>
        </w:rPr>
      </w:pPr>
      <w:hyperlink r:id="rId11" w:history="1">
        <w:r w:rsidR="001E617A" w:rsidRPr="00EE3508">
          <w:rPr>
            <w:rStyle w:val="Lienhypertexte"/>
            <w:rFonts w:ascii="Calibri" w:hAnsi="Calibri" w:cs="Times New Roman"/>
            <w:b/>
            <w:spacing w:val="-2"/>
            <w:lang w:val="fr-FR"/>
          </w:rPr>
          <w:t>journeescf.centreouest@gmail.com</w:t>
        </w:r>
      </w:hyperlink>
    </w:p>
    <w:p w14:paraId="6F5B6320" w14:textId="0B41EEAF" w:rsidR="002F6F73" w:rsidRPr="002F6F73" w:rsidRDefault="002F6F73" w:rsidP="00EE7ACD">
      <w:pPr>
        <w:jc w:val="both"/>
        <w:rPr>
          <w:rFonts w:ascii="Comic Sans MS" w:hAnsi="Comic Sans MS" w:cs="Comic Sans MS"/>
          <w:b/>
          <w:bCs/>
          <w:iCs/>
          <w:sz w:val="22"/>
          <w:szCs w:val="22"/>
        </w:rPr>
      </w:pPr>
    </w:p>
    <w:p w14:paraId="6F789913" w14:textId="77777777" w:rsidR="00FC622A" w:rsidRPr="00923BAF" w:rsidRDefault="00FC622A" w:rsidP="00FC622A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jc w:val="center"/>
        <w:outlineLvl w:val="0"/>
        <w:rPr>
          <w:rFonts w:ascii="Comic Sans MS" w:hAnsi="Comic Sans MS" w:cs="Arial"/>
          <w:b/>
          <w:bCs/>
          <w:color w:val="0099FF"/>
        </w:rPr>
      </w:pPr>
      <w:r w:rsidRPr="00923BAF">
        <w:rPr>
          <w:rFonts w:ascii="Comic Sans MS" w:hAnsi="Comic Sans MS" w:cs="Arial"/>
          <w:b/>
          <w:bCs/>
          <w:color w:val="0099FF"/>
        </w:rPr>
        <w:t>FRAIS D'INSCRIPTION</w:t>
      </w:r>
    </w:p>
    <w:p w14:paraId="00954F50" w14:textId="77777777" w:rsidR="00FC622A" w:rsidRDefault="00FC622A" w:rsidP="00FC622A">
      <w:pPr>
        <w:ind w:right="-57" w:firstLine="142"/>
        <w:jc w:val="both"/>
        <w:rPr>
          <w:rFonts w:ascii="Comic Sans MS" w:hAnsi="Comic Sans MS"/>
          <w:spacing w:val="-2"/>
          <w:sz w:val="22"/>
          <w:szCs w:val="22"/>
        </w:rPr>
      </w:pPr>
      <w:r w:rsidRPr="00C304AF">
        <w:rPr>
          <w:rFonts w:ascii="Comic Sans MS" w:hAnsi="Comic Sans MS"/>
          <w:spacing w:val="-2"/>
          <w:sz w:val="22"/>
          <w:szCs w:val="22"/>
        </w:rPr>
        <w:t>Ces frais incluent la participation aux journées,</w:t>
      </w:r>
      <w:r w:rsidRPr="00C304AF">
        <w:rPr>
          <w:spacing w:val="-2"/>
          <w:sz w:val="20"/>
        </w:rPr>
        <w:t xml:space="preserve"> </w:t>
      </w:r>
      <w:r w:rsidRPr="00C304AF">
        <w:rPr>
          <w:rFonts w:ascii="Comic Sans MS" w:hAnsi="Comic Sans MS"/>
          <w:spacing w:val="-2"/>
          <w:sz w:val="22"/>
          <w:szCs w:val="22"/>
        </w:rPr>
        <w:t xml:space="preserve">les déjeuners des jeudi </w:t>
      </w:r>
      <w:r>
        <w:rPr>
          <w:rFonts w:ascii="Comic Sans MS" w:hAnsi="Comic Sans MS"/>
          <w:spacing w:val="-2"/>
          <w:sz w:val="22"/>
          <w:szCs w:val="22"/>
        </w:rPr>
        <w:t>15 juin 2023</w:t>
      </w:r>
      <w:r w:rsidRPr="00C304AF">
        <w:rPr>
          <w:rFonts w:ascii="Comic Sans MS" w:hAnsi="Comic Sans MS"/>
          <w:spacing w:val="-2"/>
          <w:sz w:val="22"/>
          <w:szCs w:val="22"/>
        </w:rPr>
        <w:t xml:space="preserve"> et vendredi </w:t>
      </w:r>
      <w:r>
        <w:rPr>
          <w:rFonts w:ascii="Comic Sans MS" w:hAnsi="Comic Sans MS"/>
          <w:spacing w:val="-2"/>
          <w:sz w:val="22"/>
          <w:szCs w:val="22"/>
        </w:rPr>
        <w:t>16 juin 2023</w:t>
      </w:r>
      <w:r w:rsidRPr="00C304AF">
        <w:rPr>
          <w:rFonts w:ascii="Comic Sans MS" w:hAnsi="Comic Sans MS"/>
          <w:spacing w:val="-2"/>
          <w:sz w:val="22"/>
          <w:szCs w:val="22"/>
        </w:rPr>
        <w:t xml:space="preserve">, </w:t>
      </w:r>
      <w:r>
        <w:rPr>
          <w:rFonts w:ascii="Comic Sans MS" w:hAnsi="Comic Sans MS"/>
          <w:spacing w:val="-2"/>
          <w:sz w:val="22"/>
          <w:szCs w:val="22"/>
        </w:rPr>
        <w:t xml:space="preserve">le </w:t>
      </w:r>
      <w:r w:rsidRPr="00C304AF">
        <w:rPr>
          <w:rFonts w:ascii="Comic Sans MS" w:hAnsi="Comic Sans MS"/>
          <w:spacing w:val="-2"/>
          <w:sz w:val="22"/>
          <w:szCs w:val="22"/>
        </w:rPr>
        <w:t xml:space="preserve">dîner du </w:t>
      </w:r>
      <w:r>
        <w:rPr>
          <w:rFonts w:ascii="Comic Sans MS" w:hAnsi="Comic Sans MS"/>
          <w:spacing w:val="-2"/>
          <w:sz w:val="22"/>
          <w:szCs w:val="22"/>
        </w:rPr>
        <w:t>15 juin 2023</w:t>
      </w:r>
      <w:r w:rsidRPr="00C304AF">
        <w:rPr>
          <w:rFonts w:ascii="Comic Sans MS" w:hAnsi="Comic Sans MS"/>
          <w:spacing w:val="-2"/>
          <w:sz w:val="22"/>
          <w:szCs w:val="22"/>
        </w:rPr>
        <w:t>,</w:t>
      </w:r>
      <w:r w:rsidRPr="00C304AF">
        <w:rPr>
          <w:spacing w:val="-2"/>
          <w:sz w:val="20"/>
        </w:rPr>
        <w:t xml:space="preserve"> </w:t>
      </w:r>
      <w:r w:rsidRPr="00C304AF">
        <w:rPr>
          <w:rFonts w:ascii="Comic Sans MS" w:hAnsi="Comic Sans MS"/>
          <w:spacing w:val="-2"/>
          <w:sz w:val="22"/>
          <w:szCs w:val="22"/>
        </w:rPr>
        <w:t>les pauses café ainsi que le fascicule des résumés.</w:t>
      </w:r>
    </w:p>
    <w:p w14:paraId="7B1068A1" w14:textId="77777777" w:rsidR="00FC622A" w:rsidRPr="004C211C" w:rsidRDefault="00FC622A" w:rsidP="00FC622A">
      <w:pPr>
        <w:ind w:right="-57"/>
        <w:jc w:val="both"/>
        <w:rPr>
          <w:rFonts w:ascii="Comic Sans MS" w:hAnsi="Comic Sans MS"/>
          <w:spacing w:val="-2"/>
          <w:sz w:val="22"/>
          <w:szCs w:val="22"/>
        </w:rPr>
      </w:pPr>
      <w:r w:rsidRPr="007414AE">
        <w:rPr>
          <w:rFonts w:ascii="Comic Sans MS" w:hAnsi="Comic Sans MS"/>
          <w:i/>
          <w:spacing w:val="-2"/>
          <w:sz w:val="22"/>
          <w:szCs w:val="22"/>
        </w:rPr>
        <w:t xml:space="preserve">Frais d’hébergement non compris dans le montant de l’inscription. </w:t>
      </w:r>
    </w:p>
    <w:p w14:paraId="3F8AEE03" w14:textId="27DC4CB0" w:rsidR="00FC622A" w:rsidRPr="00C679F3" w:rsidRDefault="00FC622A" w:rsidP="00FC622A">
      <w:pPr>
        <w:tabs>
          <w:tab w:val="left" w:pos="426"/>
          <w:tab w:val="right" w:pos="4253"/>
        </w:tabs>
        <w:rPr>
          <w:rFonts w:ascii="Comic Sans MS" w:hAnsi="Comic Sans MS"/>
          <w:color w:val="000000" w:themeColor="text1"/>
          <w:sz w:val="22"/>
          <w:szCs w:val="22"/>
        </w:rPr>
      </w:pPr>
      <w:r w:rsidRPr="00C679F3">
        <w:rPr>
          <w:rFonts w:ascii="Comic Sans MS" w:hAnsi="Comic Sans MS"/>
          <w:color w:val="000000" w:themeColor="text1"/>
          <w:sz w:val="22"/>
          <w:szCs w:val="22"/>
        </w:rPr>
        <w:t>Participant (membre SCF)</w:t>
      </w:r>
      <w:r w:rsidRPr="00C679F3">
        <w:rPr>
          <w:rFonts w:ascii="Comic Sans MS" w:hAnsi="Comic Sans MS"/>
          <w:color w:val="000000" w:themeColor="text1"/>
          <w:sz w:val="22"/>
          <w:szCs w:val="22"/>
        </w:rPr>
        <w:tab/>
      </w:r>
      <w:r w:rsidRPr="00C679F3">
        <w:rPr>
          <w:rFonts w:ascii="Comic Sans MS" w:hAnsi="Comic Sans MS"/>
          <w:b/>
          <w:color w:val="000000" w:themeColor="text1"/>
          <w:sz w:val="22"/>
          <w:szCs w:val="22"/>
        </w:rPr>
        <w:t xml:space="preserve">80 </w:t>
      </w:r>
      <w:r w:rsidRPr="00C679F3">
        <w:rPr>
          <w:rFonts w:ascii="Comic Sans MS" w:hAnsi="Comic Sans MS"/>
          <w:b/>
          <w:bCs/>
          <w:color w:val="000000" w:themeColor="text1"/>
          <w:sz w:val="22"/>
          <w:szCs w:val="22"/>
        </w:rPr>
        <w:t>Є</w:t>
      </w:r>
    </w:p>
    <w:p w14:paraId="4FD9C254" w14:textId="77777777" w:rsidR="00FC622A" w:rsidRPr="00C679F3" w:rsidRDefault="00FC622A" w:rsidP="00FC622A">
      <w:pPr>
        <w:tabs>
          <w:tab w:val="left" w:pos="426"/>
          <w:tab w:val="right" w:pos="4253"/>
        </w:tabs>
        <w:rPr>
          <w:rFonts w:ascii="Comic Sans MS" w:hAnsi="Comic Sans MS"/>
          <w:color w:val="000000" w:themeColor="text1"/>
          <w:sz w:val="22"/>
          <w:szCs w:val="22"/>
        </w:rPr>
      </w:pPr>
      <w:r w:rsidRPr="00C679F3">
        <w:rPr>
          <w:rFonts w:ascii="Comic Sans MS" w:hAnsi="Comic Sans MS"/>
          <w:color w:val="000000" w:themeColor="text1"/>
          <w:sz w:val="22"/>
          <w:szCs w:val="22"/>
        </w:rPr>
        <w:t>Participant (non membre SCF)</w:t>
      </w:r>
      <w:r w:rsidRPr="00C679F3">
        <w:rPr>
          <w:rFonts w:ascii="Comic Sans MS" w:hAnsi="Comic Sans MS"/>
          <w:color w:val="000000" w:themeColor="text1"/>
          <w:sz w:val="22"/>
          <w:szCs w:val="22"/>
        </w:rPr>
        <w:tab/>
      </w:r>
      <w:r w:rsidRPr="00C679F3">
        <w:rPr>
          <w:rFonts w:ascii="Comic Sans MS" w:hAnsi="Comic Sans MS"/>
          <w:b/>
          <w:color w:val="000000" w:themeColor="text1"/>
          <w:sz w:val="22"/>
          <w:szCs w:val="22"/>
        </w:rPr>
        <w:t xml:space="preserve">110 </w:t>
      </w:r>
      <w:r w:rsidRPr="00C679F3">
        <w:rPr>
          <w:rFonts w:ascii="Comic Sans MS" w:hAnsi="Comic Sans MS"/>
          <w:b/>
          <w:bCs/>
          <w:color w:val="000000" w:themeColor="text1"/>
          <w:sz w:val="22"/>
          <w:szCs w:val="22"/>
        </w:rPr>
        <w:t>Є</w:t>
      </w:r>
    </w:p>
    <w:p w14:paraId="7000F72A" w14:textId="3D3F19A0" w:rsidR="00FC622A" w:rsidRPr="00C679F3" w:rsidRDefault="00FC622A" w:rsidP="00FC622A">
      <w:pPr>
        <w:tabs>
          <w:tab w:val="left" w:pos="426"/>
          <w:tab w:val="right" w:pos="4253"/>
        </w:tabs>
        <w:rPr>
          <w:rFonts w:ascii="Comic Sans MS" w:hAnsi="Comic Sans MS"/>
          <w:b/>
          <w:bCs/>
          <w:color w:val="000000" w:themeColor="text1"/>
          <w:sz w:val="22"/>
          <w:szCs w:val="22"/>
        </w:rPr>
      </w:pPr>
      <w:r w:rsidRPr="00C679F3">
        <w:rPr>
          <w:rFonts w:ascii="Comic Sans MS" w:hAnsi="Comic Sans MS"/>
          <w:color w:val="000000" w:themeColor="text1"/>
          <w:sz w:val="22"/>
          <w:szCs w:val="22"/>
        </w:rPr>
        <w:t>Étudiant (membre SCF)</w:t>
      </w:r>
      <w:r w:rsidRPr="00C679F3">
        <w:rPr>
          <w:rFonts w:ascii="Comic Sans MS" w:hAnsi="Comic Sans MS"/>
          <w:color w:val="000000" w:themeColor="text1"/>
          <w:sz w:val="22"/>
          <w:szCs w:val="22"/>
        </w:rPr>
        <w:tab/>
      </w:r>
      <w:r w:rsidRPr="00C679F3">
        <w:rPr>
          <w:rFonts w:ascii="Comic Sans MS" w:hAnsi="Comic Sans MS"/>
          <w:b/>
          <w:color w:val="000000" w:themeColor="text1"/>
          <w:sz w:val="22"/>
          <w:szCs w:val="22"/>
        </w:rPr>
        <w:t xml:space="preserve">50 </w:t>
      </w:r>
      <w:r w:rsidRPr="00C679F3">
        <w:rPr>
          <w:rFonts w:ascii="Comic Sans MS" w:hAnsi="Comic Sans MS"/>
          <w:b/>
          <w:bCs/>
          <w:color w:val="000000" w:themeColor="text1"/>
          <w:sz w:val="22"/>
          <w:szCs w:val="22"/>
        </w:rPr>
        <w:t>Є</w:t>
      </w:r>
    </w:p>
    <w:p w14:paraId="7017009D" w14:textId="06A64BA0" w:rsidR="00FC622A" w:rsidRPr="00C679F3" w:rsidRDefault="00FC622A" w:rsidP="00FC622A">
      <w:pPr>
        <w:tabs>
          <w:tab w:val="left" w:pos="426"/>
          <w:tab w:val="right" w:pos="4253"/>
        </w:tabs>
        <w:rPr>
          <w:rFonts w:ascii="Comic Sans MS" w:hAnsi="Comic Sans MS"/>
          <w:b/>
          <w:bCs/>
          <w:color w:val="000000" w:themeColor="text1"/>
          <w:sz w:val="22"/>
          <w:szCs w:val="22"/>
        </w:rPr>
      </w:pPr>
      <w:r w:rsidRPr="00C679F3">
        <w:rPr>
          <w:rFonts w:ascii="Comic Sans MS" w:hAnsi="Comic Sans MS"/>
          <w:color w:val="000000" w:themeColor="text1"/>
          <w:sz w:val="22"/>
          <w:szCs w:val="22"/>
        </w:rPr>
        <w:t>Étudiant (non membre SCF)</w:t>
      </w:r>
      <w:r w:rsidRPr="00C679F3">
        <w:rPr>
          <w:rFonts w:ascii="Comic Sans MS" w:hAnsi="Comic Sans MS"/>
          <w:color w:val="000000" w:themeColor="text1"/>
          <w:sz w:val="22"/>
          <w:szCs w:val="22"/>
        </w:rPr>
        <w:tab/>
      </w:r>
      <w:r w:rsidRPr="00C679F3">
        <w:rPr>
          <w:rFonts w:ascii="Comic Sans MS" w:hAnsi="Comic Sans MS"/>
          <w:b/>
          <w:color w:val="000000" w:themeColor="text1"/>
          <w:sz w:val="22"/>
          <w:szCs w:val="22"/>
        </w:rPr>
        <w:t xml:space="preserve">90 </w:t>
      </w:r>
      <w:r w:rsidRPr="00C679F3">
        <w:rPr>
          <w:rFonts w:ascii="Comic Sans MS" w:hAnsi="Comic Sans MS"/>
          <w:b/>
          <w:bCs/>
          <w:color w:val="000000" w:themeColor="text1"/>
          <w:sz w:val="22"/>
          <w:szCs w:val="22"/>
        </w:rPr>
        <w:t>Є</w:t>
      </w:r>
    </w:p>
    <w:p w14:paraId="3D7F78B4" w14:textId="712C319F" w:rsidR="00FC622A" w:rsidRPr="00C679F3" w:rsidRDefault="00FC622A" w:rsidP="00FC622A">
      <w:pPr>
        <w:tabs>
          <w:tab w:val="left" w:pos="426"/>
          <w:tab w:val="right" w:pos="4253"/>
        </w:tabs>
        <w:rPr>
          <w:rFonts w:ascii="Comic Sans MS" w:hAnsi="Comic Sans MS"/>
          <w:b/>
          <w:bCs/>
          <w:color w:val="000000" w:themeColor="text1"/>
          <w:sz w:val="22"/>
          <w:szCs w:val="22"/>
        </w:rPr>
      </w:pPr>
      <w:r w:rsidRPr="00C679F3">
        <w:rPr>
          <w:rFonts w:ascii="Comic Sans MS" w:hAnsi="Comic Sans MS"/>
          <w:bCs/>
          <w:color w:val="000000" w:themeColor="text1"/>
          <w:sz w:val="22"/>
          <w:szCs w:val="22"/>
        </w:rPr>
        <w:t>Exposant, industriel</w:t>
      </w:r>
      <w:r w:rsidRPr="00C679F3">
        <w:rPr>
          <w:rFonts w:ascii="Comic Sans MS" w:hAnsi="Comic Sans MS"/>
          <w:b/>
          <w:bCs/>
          <w:color w:val="000000" w:themeColor="text1"/>
          <w:sz w:val="22"/>
          <w:szCs w:val="22"/>
        </w:rPr>
        <w:tab/>
        <w:t>200 Є</w:t>
      </w:r>
    </w:p>
    <w:p w14:paraId="5E4659FF" w14:textId="73C55843" w:rsidR="00FC622A" w:rsidRPr="00C304AF" w:rsidRDefault="00FC622A" w:rsidP="00FC622A">
      <w:pPr>
        <w:jc w:val="both"/>
        <w:rPr>
          <w:spacing w:val="-8"/>
        </w:rPr>
      </w:pPr>
      <w:r w:rsidRPr="00C304AF">
        <w:rPr>
          <w:rFonts w:ascii="Comic Sans MS" w:hAnsi="Comic Sans MS"/>
          <w:spacing w:val="-8"/>
          <w:sz w:val="22"/>
          <w:szCs w:val="22"/>
        </w:rPr>
        <w:t>Afin de bénéficier du tarif réduit en tant que membre SCF ou étudiant, il sera demandé au moment de l’inscription de fournir une pièce justificative (copie de la carte d’étudiant, n° d’adhérent SCF) et de l’envoyer par email à :</w:t>
      </w:r>
    </w:p>
    <w:p w14:paraId="4BF765DA" w14:textId="1BBB5151" w:rsidR="00FC622A" w:rsidRDefault="00FC622A" w:rsidP="00FC622A">
      <w:pPr>
        <w:pStyle w:val="Listepuces1"/>
        <w:tabs>
          <w:tab w:val="left" w:pos="284"/>
          <w:tab w:val="left" w:pos="3402"/>
        </w:tabs>
        <w:ind w:left="426" w:hanging="426"/>
        <w:rPr>
          <w:rStyle w:val="Lienhypertexte"/>
          <w:rFonts w:ascii="Calibri" w:hAnsi="Calibri" w:cs="Times New Roman"/>
          <w:b/>
          <w:spacing w:val="-2"/>
          <w:lang w:val="fr-FR"/>
        </w:rPr>
      </w:pPr>
      <w:hyperlink r:id="rId12" w:history="1">
        <w:r w:rsidRPr="00EE3508">
          <w:rPr>
            <w:rStyle w:val="Lienhypertexte"/>
            <w:rFonts w:ascii="Calibri" w:hAnsi="Calibri" w:cs="Times New Roman"/>
            <w:b/>
            <w:spacing w:val="-2"/>
            <w:lang w:val="fr-FR"/>
          </w:rPr>
          <w:t>journeescf.centreouest@gmail.com</w:t>
        </w:r>
      </w:hyperlink>
      <w:r>
        <w:rPr>
          <w:rStyle w:val="Lienhypertexte"/>
          <w:rFonts w:ascii="Calibri" w:hAnsi="Calibri" w:cs="Times New Roman"/>
          <w:b/>
          <w:spacing w:val="-2"/>
          <w:lang w:val="fr-FR"/>
        </w:rPr>
        <w:t xml:space="preserve">  </w:t>
      </w:r>
    </w:p>
    <w:p w14:paraId="7C2B3E81" w14:textId="77777777" w:rsidR="00FC622A" w:rsidRDefault="00FC622A" w:rsidP="00FC622A">
      <w:pPr>
        <w:pStyle w:val="Listepuces1"/>
        <w:tabs>
          <w:tab w:val="left" w:pos="284"/>
          <w:tab w:val="left" w:pos="3402"/>
        </w:tabs>
        <w:ind w:left="426" w:hanging="426"/>
        <w:rPr>
          <w:rStyle w:val="Lienhypertexte"/>
          <w:rFonts w:ascii="Calibri" w:hAnsi="Calibri" w:cs="Times New Roman"/>
          <w:b/>
          <w:spacing w:val="-2"/>
          <w:lang w:val="fr-FR"/>
        </w:rPr>
      </w:pPr>
    </w:p>
    <w:p w14:paraId="35A7BD28" w14:textId="05F9F27A" w:rsidR="00FC622A" w:rsidRPr="00F71A9B" w:rsidRDefault="00FC622A" w:rsidP="00FC622A">
      <w:pPr>
        <w:jc w:val="both"/>
      </w:pPr>
      <w:r>
        <w:rPr>
          <w:rFonts w:ascii="Comic Sans MS" w:hAnsi="Comic Sans MS" w:cs="Comic Sans MS"/>
          <w:b/>
          <w:bCs/>
          <w:i/>
          <w:iCs/>
          <w:color w:val="008000"/>
          <w:sz w:val="22"/>
          <w:szCs w:val="22"/>
        </w:rPr>
        <w:t xml:space="preserve">L’inscription au congrès, la trame pour le résumé de la présentation (orale ou sous forme d’affiche) et les informations </w:t>
      </w:r>
      <w:r>
        <w:rPr>
          <w:rFonts w:ascii="Comic Sans MS" w:hAnsi="Comic Sans MS" w:cs="Comic Sans MS"/>
          <w:b/>
          <w:bCs/>
          <w:i/>
          <w:iCs/>
          <w:color w:val="008000"/>
          <w:sz w:val="22"/>
          <w:szCs w:val="22"/>
        </w:rPr>
        <w:t>complémentaires sont accessibles sur le site internet des journées :</w:t>
      </w:r>
    </w:p>
    <w:p w14:paraId="46791A5E" w14:textId="2D8840EF" w:rsidR="00EE6CD8" w:rsidRDefault="00EE6CD8" w:rsidP="00FC622A">
      <w:pPr>
        <w:jc w:val="both"/>
        <w:outlineLvl w:val="0"/>
        <w:rPr>
          <w:rFonts w:ascii="Comic Sans MS" w:hAnsi="Comic Sans MS" w:cs="Comic Sans MS"/>
          <w:b/>
          <w:bCs/>
          <w:i/>
          <w:iCs/>
          <w:sz w:val="22"/>
          <w:szCs w:val="22"/>
        </w:rPr>
      </w:pPr>
      <w:hyperlink r:id="rId13" w:history="1">
        <w:r w:rsidRPr="002C2F1E">
          <w:rPr>
            <w:rStyle w:val="Lienhypertexte"/>
            <w:rFonts w:ascii="Comic Sans MS" w:hAnsi="Comic Sans MS" w:cs="Comic Sans MS"/>
            <w:b/>
            <w:bCs/>
            <w:i/>
            <w:iCs/>
            <w:sz w:val="22"/>
            <w:szCs w:val="22"/>
          </w:rPr>
          <w:t>https://new.societechimiquedefrance.fr/sections_regionales/centre-ouest/</w:t>
        </w:r>
      </w:hyperlink>
    </w:p>
    <w:p w14:paraId="31B26C70" w14:textId="024C5C2F" w:rsidR="00FC622A" w:rsidRPr="007E70FD" w:rsidRDefault="00FC622A" w:rsidP="00FC622A">
      <w:pPr>
        <w:jc w:val="both"/>
        <w:outlineLvl w:val="0"/>
        <w:rPr>
          <w:rFonts w:ascii="Comic Sans MS" w:hAnsi="Comic Sans MS" w:cs="Comic Sans MS"/>
          <w:b/>
          <w:bCs/>
          <w:i/>
          <w:iCs/>
          <w:sz w:val="22"/>
          <w:szCs w:val="22"/>
        </w:rPr>
      </w:pPr>
      <w:bookmarkStart w:id="0" w:name="_GoBack"/>
      <w:bookmarkEnd w:id="0"/>
      <w:r w:rsidRPr="007E70FD">
        <w:rPr>
          <w:rFonts w:ascii="Comic Sans MS" w:hAnsi="Comic Sans MS" w:cs="Comic Sans MS"/>
          <w:b/>
          <w:bCs/>
          <w:i/>
          <w:iCs/>
          <w:sz w:val="22"/>
          <w:szCs w:val="22"/>
        </w:rPr>
        <w:t xml:space="preserve">Vous pouvez aussi contacter pour toute question : </w:t>
      </w:r>
    </w:p>
    <w:p w14:paraId="2E75EAB3" w14:textId="472A0CDB" w:rsidR="00FC622A" w:rsidRPr="00FC622A" w:rsidRDefault="00FC622A" w:rsidP="00FC622A">
      <w:pPr>
        <w:jc w:val="both"/>
        <w:outlineLvl w:val="0"/>
        <w:rPr>
          <w:rFonts w:ascii="Comic Sans MS" w:hAnsi="Comic Sans MS" w:cs="Comic Sans MS"/>
          <w:bCs/>
          <w:i/>
          <w:iCs/>
          <w:sz w:val="20"/>
          <w:szCs w:val="20"/>
        </w:rPr>
      </w:pPr>
      <w:r w:rsidRPr="00FC622A">
        <w:rPr>
          <w:rFonts w:ascii="Comic Sans MS" w:hAnsi="Comic Sans MS" w:cs="Comic Sans MS"/>
          <w:bCs/>
          <w:i/>
          <w:iCs/>
          <w:sz w:val="20"/>
          <w:szCs w:val="20"/>
        </w:rPr>
        <w:t>Michaël DESCHAMPS</w:t>
      </w:r>
    </w:p>
    <w:p w14:paraId="769978CE" w14:textId="3A6817DE" w:rsidR="00FC622A" w:rsidRPr="00FC622A" w:rsidRDefault="00FC622A" w:rsidP="00FC622A">
      <w:pPr>
        <w:rPr>
          <w:rFonts w:ascii="Comic Sans MS" w:hAnsi="Comic Sans MS" w:cs="Comic Sans MS"/>
          <w:bCs/>
          <w:i/>
          <w:iCs/>
          <w:sz w:val="20"/>
          <w:szCs w:val="20"/>
        </w:rPr>
      </w:pPr>
      <w:hyperlink r:id="rId14" w:history="1">
        <w:r w:rsidRPr="00FC622A">
          <w:rPr>
            <w:rStyle w:val="Lienhypertexte"/>
            <w:rFonts w:ascii="Comic Sans MS" w:hAnsi="Comic Sans MS" w:cs="Comic Sans MS"/>
            <w:bCs/>
            <w:i/>
            <w:iCs/>
            <w:color w:val="auto"/>
            <w:sz w:val="20"/>
            <w:szCs w:val="20"/>
          </w:rPr>
          <w:t>michael.deschamps@univ-orleans.fr</w:t>
        </w:r>
      </w:hyperlink>
    </w:p>
    <w:p w14:paraId="78BC74F0" w14:textId="77777777" w:rsidR="00FC622A" w:rsidRPr="00FC622A" w:rsidRDefault="00FC622A" w:rsidP="00FC622A">
      <w:pPr>
        <w:jc w:val="both"/>
        <w:outlineLvl w:val="0"/>
        <w:rPr>
          <w:rFonts w:ascii="Comic Sans MS" w:hAnsi="Comic Sans MS" w:cs="Comic Sans MS"/>
          <w:bCs/>
          <w:i/>
          <w:iCs/>
          <w:sz w:val="12"/>
          <w:szCs w:val="22"/>
        </w:rPr>
      </w:pPr>
    </w:p>
    <w:p w14:paraId="70DF1000" w14:textId="77777777" w:rsidR="00FC622A" w:rsidRPr="00FC622A" w:rsidRDefault="00FC622A" w:rsidP="00FC622A">
      <w:pPr>
        <w:jc w:val="both"/>
        <w:rPr>
          <w:rFonts w:ascii="Comic Sans MS" w:hAnsi="Comic Sans MS" w:cs="Comic Sans MS"/>
          <w:bCs/>
          <w:i/>
          <w:iCs/>
          <w:sz w:val="20"/>
          <w:szCs w:val="20"/>
        </w:rPr>
      </w:pPr>
      <w:r w:rsidRPr="00FC622A">
        <w:rPr>
          <w:rFonts w:ascii="Comic Sans MS" w:hAnsi="Comic Sans MS" w:cs="Comic Sans MS"/>
          <w:bCs/>
          <w:i/>
          <w:iCs/>
          <w:sz w:val="20"/>
          <w:szCs w:val="20"/>
        </w:rPr>
        <w:t>Marie-Aude HIEBEL</w:t>
      </w:r>
    </w:p>
    <w:p w14:paraId="6F223379" w14:textId="1CD565D0" w:rsidR="00FC622A" w:rsidRDefault="00FC622A" w:rsidP="00FC622A">
      <w:pPr>
        <w:rPr>
          <w:rStyle w:val="Lienhypertexte"/>
          <w:rFonts w:ascii="Comic Sans MS" w:hAnsi="Comic Sans MS" w:cs="Comic Sans MS"/>
          <w:bCs/>
          <w:i/>
          <w:iCs/>
          <w:color w:val="auto"/>
          <w:sz w:val="20"/>
          <w:szCs w:val="20"/>
        </w:rPr>
      </w:pPr>
      <w:hyperlink r:id="rId15" w:history="1">
        <w:r w:rsidRPr="00FC622A">
          <w:rPr>
            <w:rStyle w:val="Lienhypertexte"/>
            <w:rFonts w:ascii="Comic Sans MS" w:hAnsi="Comic Sans MS" w:cs="Comic Sans MS"/>
            <w:bCs/>
            <w:i/>
            <w:iCs/>
            <w:color w:val="auto"/>
            <w:sz w:val="20"/>
            <w:szCs w:val="20"/>
          </w:rPr>
          <w:t>marie-aude.hiebel@univ-orleans.fr</w:t>
        </w:r>
      </w:hyperlink>
    </w:p>
    <w:p w14:paraId="41AF9C40" w14:textId="79B9AFCC" w:rsidR="00FC622A" w:rsidRPr="00FC622A" w:rsidRDefault="00FC622A" w:rsidP="00FC622A">
      <w:pPr>
        <w:rPr>
          <w:rFonts w:ascii="Comic Sans MS" w:hAnsi="Comic Sans MS" w:cs="Comic Sans MS"/>
          <w:b/>
          <w:bCs/>
          <w:i/>
          <w:iCs/>
          <w:sz w:val="20"/>
          <w:szCs w:val="20"/>
        </w:rPr>
      </w:pPr>
    </w:p>
    <w:p w14:paraId="424FB34A" w14:textId="7A81F4AC" w:rsidR="00FC622A" w:rsidRPr="00C304AF" w:rsidRDefault="00FC622A" w:rsidP="00FC622A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rFonts w:ascii="Comic Sans MS" w:hAnsi="Comic Sans MS" w:cs="Arial"/>
          <w:b/>
          <w:bCs/>
          <w:color w:val="0099FF"/>
          <w:spacing w:val="-12"/>
          <w:sz w:val="28"/>
        </w:rPr>
      </w:pPr>
      <w:r w:rsidRPr="00FC622A">
        <w:rPr>
          <w:rFonts w:ascii="Comic Sans MS" w:hAnsi="Comic Sans MS" w:cs="Arial"/>
          <w:b/>
          <w:bCs/>
          <w:color w:val="0099FF"/>
          <w:spacing w:val="-12"/>
        </w:rPr>
        <w:t>Communications orales et par affiches</w:t>
      </w:r>
    </w:p>
    <w:p w14:paraId="1E42A708" w14:textId="469BF181" w:rsidR="00FC622A" w:rsidRDefault="00FC622A" w:rsidP="00FC622A">
      <w:pPr>
        <w:tabs>
          <w:tab w:val="left" w:pos="1560"/>
        </w:tabs>
        <w:spacing w:before="120" w:line="216" w:lineRule="auto"/>
        <w:ind w:right="34"/>
        <w:jc w:val="both"/>
        <w:rPr>
          <w:rFonts w:ascii="Comic Sans MS" w:hAnsi="Comic Sans MS"/>
          <w:iCs/>
          <w:sz w:val="22"/>
          <w:szCs w:val="22"/>
        </w:rPr>
      </w:pPr>
      <w:r w:rsidRPr="001C0F63">
        <w:rPr>
          <w:b/>
          <w:i/>
          <w:noProof/>
          <w:color w:val="FF0000"/>
          <w:sz w:val="20"/>
        </w:rPr>
        <w:drawing>
          <wp:anchor distT="0" distB="0" distL="114300" distR="114300" simplePos="0" relativeHeight="251659776" behindDoc="1" locked="0" layoutInCell="1" allowOverlap="1" wp14:anchorId="0A773D3D" wp14:editId="447099DF">
            <wp:simplePos x="0" y="0"/>
            <wp:positionH relativeFrom="column">
              <wp:posOffset>0</wp:posOffset>
            </wp:positionH>
            <wp:positionV relativeFrom="paragraph">
              <wp:posOffset>86360</wp:posOffset>
            </wp:positionV>
            <wp:extent cx="156210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337" y="21424"/>
                <wp:lineTo x="21337" y="0"/>
                <wp:lineTo x="0" y="0"/>
              </wp:wrapPolygon>
            </wp:wrapTight>
            <wp:docPr id="18" name="Image 17">
              <a:extLst xmlns:a="http://schemas.openxmlformats.org/drawingml/2006/main">
                <a:ext uri="{FF2B5EF4-FFF2-40B4-BE49-F238E27FC236}">
                  <a16:creationId xmlns:a16="http://schemas.microsoft.com/office/drawing/2014/main" id="{B669CEEF-0F42-AE0F-CD3A-7553B7E394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>
                      <a:extLst>
                        <a:ext uri="{FF2B5EF4-FFF2-40B4-BE49-F238E27FC236}">
                          <a16:creationId xmlns:a16="http://schemas.microsoft.com/office/drawing/2014/main" id="{B669CEEF-0F42-AE0F-CD3A-7553B7E394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5062">
        <w:rPr>
          <w:rFonts w:ascii="Comic Sans MS" w:hAnsi="Comic Sans MS"/>
          <w:iCs/>
          <w:sz w:val="22"/>
          <w:szCs w:val="22"/>
        </w:rPr>
        <w:t>Les communications orales seront organisées sous la forme de</w:t>
      </w:r>
      <w:r>
        <w:rPr>
          <w:rFonts w:ascii="Comic Sans MS" w:hAnsi="Comic Sans MS"/>
          <w:iCs/>
          <w:sz w:val="22"/>
          <w:szCs w:val="22"/>
        </w:rPr>
        <w:t xml:space="preserve"> deux</w:t>
      </w:r>
      <w:r w:rsidRPr="00935062">
        <w:rPr>
          <w:rFonts w:ascii="Comic Sans MS" w:hAnsi="Comic Sans MS"/>
          <w:iCs/>
          <w:sz w:val="22"/>
          <w:szCs w:val="22"/>
        </w:rPr>
        <w:t xml:space="preserve"> sessions parallèles. </w:t>
      </w:r>
    </w:p>
    <w:p w14:paraId="678CCD3C" w14:textId="4BDE2F1D" w:rsidR="00FC622A" w:rsidRDefault="00FC622A" w:rsidP="00FC622A">
      <w:pPr>
        <w:tabs>
          <w:tab w:val="left" w:pos="1560"/>
        </w:tabs>
        <w:spacing w:before="120" w:line="216" w:lineRule="auto"/>
        <w:ind w:right="34"/>
        <w:jc w:val="both"/>
        <w:rPr>
          <w:rFonts w:ascii="Comic Sans MS" w:hAnsi="Comic Sans MS"/>
          <w:iCs/>
          <w:sz w:val="22"/>
          <w:szCs w:val="22"/>
        </w:rPr>
      </w:pPr>
    </w:p>
    <w:p w14:paraId="25C24334" w14:textId="77777777" w:rsidR="00FC622A" w:rsidRDefault="00FC622A" w:rsidP="00FC622A">
      <w:pPr>
        <w:tabs>
          <w:tab w:val="left" w:pos="1560"/>
        </w:tabs>
        <w:spacing w:before="120" w:line="216" w:lineRule="auto"/>
        <w:ind w:right="34"/>
        <w:jc w:val="both"/>
        <w:rPr>
          <w:rFonts w:ascii="Comic Sans MS" w:hAnsi="Comic Sans MS"/>
          <w:iCs/>
          <w:sz w:val="22"/>
          <w:szCs w:val="22"/>
        </w:rPr>
      </w:pPr>
    </w:p>
    <w:p w14:paraId="069DF4F4" w14:textId="304FA0CD" w:rsidR="00FC622A" w:rsidRDefault="00FC622A" w:rsidP="00FC622A">
      <w:pPr>
        <w:tabs>
          <w:tab w:val="left" w:pos="1560"/>
        </w:tabs>
        <w:spacing w:before="120" w:line="216" w:lineRule="auto"/>
        <w:ind w:right="3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iCs/>
          <w:sz w:val="22"/>
          <w:szCs w:val="22"/>
        </w:rPr>
        <w:t xml:space="preserve">Les thèmes de </w:t>
      </w:r>
      <w:r w:rsidRPr="00923BAF">
        <w:rPr>
          <w:rFonts w:ascii="Comic Sans MS" w:hAnsi="Comic Sans MS"/>
          <w:b/>
          <w:iCs/>
          <w:sz w:val="22"/>
          <w:szCs w:val="22"/>
        </w:rPr>
        <w:t xml:space="preserve">recherche proposés concerneront </w:t>
      </w:r>
      <w:r w:rsidRPr="0047043F">
        <w:rPr>
          <w:rFonts w:ascii="Comic Sans MS" w:hAnsi="Comic Sans MS"/>
          <w:b/>
          <w:iCs/>
          <w:sz w:val="22"/>
          <w:szCs w:val="22"/>
          <w:u w:val="single"/>
        </w:rPr>
        <w:t>tous les aspects de la chimie</w:t>
      </w:r>
      <w:r>
        <w:rPr>
          <w:rFonts w:ascii="Comic Sans MS" w:hAnsi="Comic Sans MS"/>
          <w:b/>
          <w:iCs/>
          <w:sz w:val="22"/>
          <w:szCs w:val="22"/>
        </w:rPr>
        <w:t>.</w:t>
      </w:r>
      <w:r>
        <w:rPr>
          <w:rFonts w:ascii="Comic Sans MS" w:hAnsi="Comic Sans MS"/>
          <w:i/>
          <w:iCs/>
          <w:sz w:val="22"/>
          <w:szCs w:val="22"/>
        </w:rPr>
        <w:t xml:space="preserve"> </w:t>
      </w:r>
      <w:r w:rsidRPr="00935062">
        <w:rPr>
          <w:rFonts w:ascii="Comic Sans MS" w:hAnsi="Comic Sans MS"/>
          <w:sz w:val="22"/>
          <w:szCs w:val="22"/>
        </w:rPr>
        <w:t xml:space="preserve">Le Comité d’Organisation souhaite encourager les doctorants et les jeunes docteurs à présenter </w:t>
      </w:r>
      <w:r>
        <w:rPr>
          <w:rFonts w:ascii="Comic Sans MS" w:hAnsi="Comic Sans MS"/>
          <w:sz w:val="22"/>
          <w:szCs w:val="22"/>
        </w:rPr>
        <w:t xml:space="preserve">préférentiellement </w:t>
      </w:r>
      <w:r w:rsidRPr="00935062">
        <w:rPr>
          <w:rFonts w:ascii="Comic Sans MS" w:hAnsi="Comic Sans MS"/>
          <w:sz w:val="22"/>
          <w:szCs w:val="22"/>
        </w:rPr>
        <w:t xml:space="preserve">des </w:t>
      </w:r>
      <w:r w:rsidRPr="00C92DF7">
        <w:rPr>
          <w:rFonts w:ascii="Comic Sans MS" w:hAnsi="Comic Sans MS"/>
          <w:sz w:val="22"/>
          <w:szCs w:val="22"/>
          <w:u w:val="single"/>
        </w:rPr>
        <w:t>communications orales</w:t>
      </w:r>
      <w:r w:rsidRPr="00935062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mais également des</w:t>
      </w:r>
      <w:r w:rsidRPr="00935062">
        <w:rPr>
          <w:rFonts w:ascii="Comic Sans MS" w:hAnsi="Comic Sans MS"/>
          <w:sz w:val="22"/>
          <w:szCs w:val="22"/>
        </w:rPr>
        <w:t xml:space="preserve"> communications par affiches.</w:t>
      </w:r>
      <w:r>
        <w:rPr>
          <w:rFonts w:ascii="Comic Sans MS" w:hAnsi="Comic Sans MS"/>
          <w:i/>
          <w:iCs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Trois</w:t>
      </w:r>
      <w:r w:rsidRPr="00C92DF7">
        <w:rPr>
          <w:rFonts w:ascii="Comic Sans MS" w:hAnsi="Comic Sans MS"/>
          <w:b/>
          <w:sz w:val="22"/>
          <w:szCs w:val="22"/>
        </w:rPr>
        <w:t xml:space="preserve"> prix</w:t>
      </w:r>
      <w:r w:rsidRPr="00935062">
        <w:rPr>
          <w:rFonts w:ascii="Comic Sans MS" w:hAnsi="Comic Sans MS"/>
          <w:sz w:val="22"/>
          <w:szCs w:val="22"/>
        </w:rPr>
        <w:t xml:space="preserve"> réservés aux doctorants et jeunes docteurs seront décernés à l’issue de c</w:t>
      </w:r>
      <w:r>
        <w:rPr>
          <w:rFonts w:ascii="Comic Sans MS" w:hAnsi="Comic Sans MS"/>
          <w:sz w:val="22"/>
          <w:szCs w:val="22"/>
        </w:rPr>
        <w:t>es</w:t>
      </w:r>
      <w:r w:rsidRPr="00935062">
        <w:rPr>
          <w:rFonts w:ascii="Comic Sans MS" w:hAnsi="Comic Sans MS"/>
          <w:sz w:val="22"/>
          <w:szCs w:val="22"/>
        </w:rPr>
        <w:t xml:space="preserve"> journée</w:t>
      </w:r>
      <w:r>
        <w:rPr>
          <w:rFonts w:ascii="Comic Sans MS" w:hAnsi="Comic Sans MS"/>
          <w:sz w:val="22"/>
          <w:szCs w:val="22"/>
        </w:rPr>
        <w:t>s</w:t>
      </w:r>
      <w:r w:rsidRPr="00935062">
        <w:rPr>
          <w:rFonts w:ascii="Comic Sans MS" w:hAnsi="Comic Sans MS"/>
          <w:sz w:val="22"/>
          <w:szCs w:val="22"/>
        </w:rPr>
        <w:t xml:space="preserve"> scientifique</w:t>
      </w:r>
      <w:r>
        <w:rPr>
          <w:rFonts w:ascii="Comic Sans MS" w:hAnsi="Comic Sans MS"/>
          <w:sz w:val="22"/>
          <w:szCs w:val="22"/>
        </w:rPr>
        <w:t xml:space="preserve">s </w:t>
      </w:r>
      <w:r w:rsidRPr="00935062">
        <w:rPr>
          <w:rFonts w:ascii="Comic Sans MS" w:hAnsi="Comic Sans MS"/>
          <w:sz w:val="22"/>
          <w:szCs w:val="22"/>
        </w:rPr>
        <w:t xml:space="preserve">: </w:t>
      </w:r>
      <w:r>
        <w:rPr>
          <w:rFonts w:ascii="Comic Sans MS" w:hAnsi="Comic Sans MS"/>
          <w:sz w:val="22"/>
          <w:szCs w:val="22"/>
        </w:rPr>
        <w:t>deux</w:t>
      </w:r>
      <w:r w:rsidRPr="00935062">
        <w:rPr>
          <w:rFonts w:ascii="Comic Sans MS" w:hAnsi="Comic Sans MS"/>
          <w:sz w:val="22"/>
          <w:szCs w:val="22"/>
        </w:rPr>
        <w:t xml:space="preserve"> prix </w:t>
      </w:r>
      <w:r>
        <w:rPr>
          <w:rFonts w:ascii="Comic Sans MS" w:hAnsi="Comic Sans MS"/>
          <w:sz w:val="22"/>
          <w:szCs w:val="22"/>
        </w:rPr>
        <w:t>pour</w:t>
      </w:r>
      <w:r w:rsidRPr="00935062">
        <w:rPr>
          <w:rFonts w:ascii="Comic Sans MS" w:hAnsi="Comic Sans MS"/>
          <w:sz w:val="22"/>
          <w:szCs w:val="22"/>
        </w:rPr>
        <w:t xml:space="preserve"> la meilleure communication orale et </w:t>
      </w:r>
      <w:r>
        <w:rPr>
          <w:rFonts w:ascii="Comic Sans MS" w:hAnsi="Comic Sans MS"/>
          <w:sz w:val="22"/>
          <w:szCs w:val="22"/>
        </w:rPr>
        <w:t>un</w:t>
      </w:r>
      <w:r w:rsidRPr="00935062">
        <w:rPr>
          <w:rFonts w:ascii="Comic Sans MS" w:hAnsi="Comic Sans MS"/>
          <w:sz w:val="22"/>
          <w:szCs w:val="22"/>
        </w:rPr>
        <w:t xml:space="preserve"> prix pour la meilleure présentation par affiche.</w:t>
      </w:r>
    </w:p>
    <w:p w14:paraId="1043A916" w14:textId="4D09FDFF" w:rsidR="00C80D94" w:rsidRDefault="00F109FD" w:rsidP="00082B3C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jc w:val="center"/>
        <w:rPr>
          <w:rFonts w:ascii="Comic Sans MS" w:hAnsi="Comic Sans MS" w:cs="Arial"/>
          <w:b/>
          <w:bCs/>
          <w:color w:val="0099FF"/>
        </w:rPr>
      </w:pPr>
      <w:r w:rsidRPr="00B52997">
        <w:rPr>
          <w:rFonts w:ascii="Comic Sans MS" w:hAnsi="Comic Sans MS" w:cs="Arial"/>
          <w:b/>
          <w:bCs/>
          <w:color w:val="0099FF"/>
        </w:rPr>
        <w:lastRenderedPageBreak/>
        <w:t>JOURN</w:t>
      </w:r>
      <w:r>
        <w:rPr>
          <w:rFonts w:ascii="Comic Sans MS" w:hAnsi="Comic Sans MS" w:cs="Arial"/>
          <w:b/>
          <w:bCs/>
          <w:color w:val="0099FF"/>
        </w:rPr>
        <w:t>É</w:t>
      </w:r>
      <w:r w:rsidRPr="00B52997">
        <w:rPr>
          <w:rFonts w:ascii="Comic Sans MS" w:hAnsi="Comic Sans MS" w:cs="Arial"/>
          <w:b/>
          <w:bCs/>
          <w:color w:val="0099FF"/>
        </w:rPr>
        <w:t>ES SCF</w:t>
      </w:r>
      <w:r w:rsidR="002876B8">
        <w:rPr>
          <w:rFonts w:ascii="Comic Sans MS" w:hAnsi="Comic Sans MS" w:cs="Arial"/>
          <w:b/>
          <w:bCs/>
          <w:color w:val="0099FF"/>
        </w:rPr>
        <w:t xml:space="preserve"> de la </w:t>
      </w:r>
    </w:p>
    <w:p w14:paraId="1E826925" w14:textId="0EBA7E06" w:rsidR="00F109FD" w:rsidRPr="00B52997" w:rsidRDefault="00F109FD" w:rsidP="00082B3C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jc w:val="center"/>
        <w:rPr>
          <w:rFonts w:ascii="Comic Sans MS" w:hAnsi="Comic Sans MS" w:cs="Arial"/>
          <w:b/>
          <w:bCs/>
          <w:color w:val="0099FF"/>
        </w:rPr>
      </w:pPr>
      <w:r w:rsidRPr="00B52997">
        <w:rPr>
          <w:rFonts w:ascii="Comic Sans MS" w:hAnsi="Comic Sans MS" w:cs="Arial"/>
          <w:b/>
          <w:bCs/>
          <w:color w:val="0099FF"/>
        </w:rPr>
        <w:t>Section régionale Centre-Ouest</w:t>
      </w:r>
    </w:p>
    <w:p w14:paraId="1B19B75A" w14:textId="77777777" w:rsidR="00546A9A" w:rsidRDefault="00F109FD" w:rsidP="00546A9A">
      <w:pPr>
        <w:jc w:val="both"/>
        <w:rPr>
          <w:rFonts w:ascii="Comic Sans MS" w:hAnsi="Comic Sans MS"/>
          <w:spacing w:val="-6"/>
          <w:sz w:val="21"/>
          <w:szCs w:val="22"/>
        </w:rPr>
      </w:pPr>
      <w:r w:rsidRPr="001F07E3">
        <w:rPr>
          <w:rFonts w:ascii="Comic Sans MS" w:hAnsi="Comic Sans MS" w:cs="Arial"/>
          <w:spacing w:val="-6"/>
          <w:sz w:val="21"/>
          <w:szCs w:val="22"/>
        </w:rPr>
        <w:t xml:space="preserve">Ces journées, qui se déroulent annuellement, ont pour but de rassembler </w:t>
      </w:r>
      <w:r w:rsidR="008307F6" w:rsidRPr="001F07E3">
        <w:rPr>
          <w:rFonts w:ascii="Comic Sans MS" w:hAnsi="Comic Sans MS" w:cs="Arial"/>
          <w:spacing w:val="-6"/>
          <w:sz w:val="21"/>
          <w:szCs w:val="22"/>
        </w:rPr>
        <w:t>entre</w:t>
      </w:r>
      <w:r w:rsidRPr="001F07E3">
        <w:rPr>
          <w:rFonts w:ascii="Comic Sans MS" w:hAnsi="Comic Sans MS" w:cs="Arial"/>
          <w:spacing w:val="-6"/>
          <w:sz w:val="21"/>
          <w:szCs w:val="22"/>
        </w:rPr>
        <w:t xml:space="preserve"> </w:t>
      </w:r>
      <w:r w:rsidR="000F0B21" w:rsidRPr="001F07E3">
        <w:rPr>
          <w:rFonts w:ascii="Comic Sans MS" w:hAnsi="Comic Sans MS" w:cs="Arial"/>
          <w:b/>
          <w:spacing w:val="-6"/>
          <w:sz w:val="21"/>
          <w:szCs w:val="22"/>
        </w:rPr>
        <w:t>quatre-vingts</w:t>
      </w:r>
      <w:r w:rsidRPr="001F07E3">
        <w:rPr>
          <w:rFonts w:ascii="Comic Sans MS" w:hAnsi="Comic Sans MS" w:cs="Arial"/>
          <w:b/>
          <w:spacing w:val="-6"/>
          <w:sz w:val="21"/>
          <w:szCs w:val="22"/>
        </w:rPr>
        <w:t xml:space="preserve"> </w:t>
      </w:r>
      <w:r w:rsidR="008307F6" w:rsidRPr="001F07E3">
        <w:rPr>
          <w:rFonts w:ascii="Comic Sans MS" w:hAnsi="Comic Sans MS" w:cs="Arial"/>
          <w:b/>
          <w:spacing w:val="-6"/>
          <w:sz w:val="21"/>
          <w:szCs w:val="22"/>
        </w:rPr>
        <w:t xml:space="preserve">et cent </w:t>
      </w:r>
      <w:r w:rsidRPr="001F07E3">
        <w:rPr>
          <w:rFonts w:ascii="Comic Sans MS" w:hAnsi="Comic Sans MS" w:cs="Arial"/>
          <w:b/>
          <w:spacing w:val="-6"/>
          <w:sz w:val="21"/>
          <w:szCs w:val="22"/>
        </w:rPr>
        <w:t>chimistes</w:t>
      </w:r>
      <w:r w:rsidR="008307F6" w:rsidRPr="001F07E3">
        <w:rPr>
          <w:rFonts w:ascii="Comic Sans MS" w:hAnsi="Comic Sans MS" w:cs="Arial"/>
          <w:b/>
          <w:spacing w:val="-6"/>
          <w:sz w:val="21"/>
          <w:szCs w:val="22"/>
        </w:rPr>
        <w:t xml:space="preserve"> </w:t>
      </w:r>
      <w:r w:rsidRPr="001F07E3">
        <w:rPr>
          <w:rFonts w:ascii="Comic Sans MS" w:hAnsi="Comic Sans MS" w:cs="Arial"/>
          <w:b/>
          <w:spacing w:val="-6"/>
          <w:sz w:val="21"/>
          <w:szCs w:val="22"/>
        </w:rPr>
        <w:t>de différents horizons</w:t>
      </w:r>
      <w:r w:rsidR="008307F6" w:rsidRPr="001F07E3">
        <w:rPr>
          <w:rFonts w:ascii="Comic Sans MS" w:hAnsi="Comic Sans MS" w:cs="Arial"/>
          <w:spacing w:val="-6"/>
          <w:sz w:val="21"/>
          <w:szCs w:val="22"/>
        </w:rPr>
        <w:t xml:space="preserve"> (doctorants, post-doctorant, enseignants-chercheurs, chercheurs, personnels techniques</w:t>
      </w:r>
      <w:r w:rsidRPr="001F07E3">
        <w:rPr>
          <w:rFonts w:ascii="Comic Sans MS" w:hAnsi="Comic Sans MS" w:cs="Arial"/>
          <w:spacing w:val="-6"/>
          <w:sz w:val="21"/>
          <w:szCs w:val="22"/>
        </w:rPr>
        <w:t xml:space="preserve">) </w:t>
      </w:r>
      <w:r w:rsidR="00D638C0" w:rsidRPr="001F07E3">
        <w:rPr>
          <w:rFonts w:ascii="Comic Sans MS" w:hAnsi="Comic Sans MS" w:cs="Arial"/>
          <w:spacing w:val="-6"/>
          <w:sz w:val="21"/>
          <w:szCs w:val="22"/>
        </w:rPr>
        <w:t>et notamment de Limoges, Orléans, Poitiers, La Rochelle et Tours</w:t>
      </w:r>
      <w:r w:rsidR="008307F6" w:rsidRPr="001F07E3">
        <w:rPr>
          <w:rFonts w:ascii="Comic Sans MS" w:hAnsi="Comic Sans MS" w:cs="Arial"/>
          <w:spacing w:val="-6"/>
          <w:sz w:val="21"/>
          <w:szCs w:val="22"/>
        </w:rPr>
        <w:t>. Ces journées scientifiques de déroulent sur deux journées</w:t>
      </w:r>
      <w:r w:rsidRPr="001F07E3">
        <w:rPr>
          <w:rFonts w:ascii="Comic Sans MS" w:hAnsi="Comic Sans MS" w:cs="Arial"/>
          <w:spacing w:val="-6"/>
          <w:sz w:val="21"/>
          <w:szCs w:val="22"/>
        </w:rPr>
        <w:t xml:space="preserve"> </w:t>
      </w:r>
      <w:r w:rsidR="008307F6" w:rsidRPr="001F07E3">
        <w:rPr>
          <w:rFonts w:ascii="Comic Sans MS" w:hAnsi="Comic Sans MS" w:cs="Arial"/>
          <w:spacing w:val="-6"/>
          <w:sz w:val="21"/>
          <w:szCs w:val="22"/>
        </w:rPr>
        <w:t>et s’articulent autour de</w:t>
      </w:r>
      <w:r w:rsidRPr="001F07E3">
        <w:rPr>
          <w:rFonts w:ascii="Comic Sans MS" w:hAnsi="Comic Sans MS" w:cs="Arial"/>
          <w:spacing w:val="-6"/>
          <w:sz w:val="21"/>
          <w:szCs w:val="22"/>
        </w:rPr>
        <w:t xml:space="preserve"> </w:t>
      </w:r>
      <w:r w:rsidR="002D4BA4" w:rsidRPr="001F07E3">
        <w:rPr>
          <w:rFonts w:ascii="Comic Sans MS" w:hAnsi="Comic Sans MS" w:cs="Arial"/>
          <w:b/>
          <w:spacing w:val="-6"/>
          <w:sz w:val="21"/>
          <w:szCs w:val="22"/>
        </w:rPr>
        <w:t>six</w:t>
      </w:r>
      <w:r w:rsidRPr="001F07E3">
        <w:rPr>
          <w:rFonts w:ascii="Comic Sans MS" w:hAnsi="Comic Sans MS"/>
          <w:b/>
          <w:spacing w:val="-6"/>
          <w:sz w:val="21"/>
          <w:szCs w:val="22"/>
        </w:rPr>
        <w:t xml:space="preserve"> conférenciers invités</w:t>
      </w:r>
      <w:r w:rsidR="00C569D7" w:rsidRPr="001F07E3">
        <w:rPr>
          <w:rFonts w:ascii="Comic Sans MS" w:hAnsi="Comic Sans MS"/>
          <w:b/>
          <w:spacing w:val="-6"/>
          <w:sz w:val="21"/>
          <w:szCs w:val="22"/>
        </w:rPr>
        <w:t xml:space="preserve"> </w:t>
      </w:r>
      <w:r w:rsidR="00C569D7" w:rsidRPr="001F07E3">
        <w:rPr>
          <w:rFonts w:ascii="Comic Sans MS" w:hAnsi="Comic Sans MS"/>
          <w:spacing w:val="-6"/>
          <w:sz w:val="21"/>
          <w:szCs w:val="22"/>
        </w:rPr>
        <w:t>dont les présentations porteront sur l</w:t>
      </w:r>
      <w:r w:rsidR="00CF7DF3" w:rsidRPr="001F07E3">
        <w:rPr>
          <w:rFonts w:ascii="Comic Sans MS" w:hAnsi="Comic Sans MS"/>
          <w:spacing w:val="-6"/>
          <w:sz w:val="21"/>
          <w:szCs w:val="22"/>
        </w:rPr>
        <w:t>es</w:t>
      </w:r>
      <w:r w:rsidR="00C569D7" w:rsidRPr="001F07E3">
        <w:rPr>
          <w:rFonts w:ascii="Comic Sans MS" w:hAnsi="Comic Sans MS"/>
          <w:spacing w:val="-6"/>
          <w:sz w:val="21"/>
          <w:szCs w:val="22"/>
        </w:rPr>
        <w:t xml:space="preserve"> thématique</w:t>
      </w:r>
      <w:r w:rsidR="00CF7DF3" w:rsidRPr="001F07E3">
        <w:rPr>
          <w:rFonts w:ascii="Comic Sans MS" w:hAnsi="Comic Sans MS"/>
          <w:spacing w:val="-6"/>
          <w:sz w:val="21"/>
          <w:szCs w:val="22"/>
        </w:rPr>
        <w:t>s</w:t>
      </w:r>
      <w:r w:rsidR="006017F4" w:rsidRPr="001F07E3">
        <w:rPr>
          <w:rFonts w:ascii="Comic Sans MS" w:hAnsi="Comic Sans MS"/>
          <w:spacing w:val="-6"/>
          <w:sz w:val="21"/>
          <w:szCs w:val="22"/>
        </w:rPr>
        <w:t xml:space="preserve"> </w:t>
      </w:r>
    </w:p>
    <w:p w14:paraId="21F95F37" w14:textId="666A8BF9" w:rsidR="008307F6" w:rsidRDefault="006017F4" w:rsidP="00546A9A">
      <w:pPr>
        <w:jc w:val="both"/>
        <w:rPr>
          <w:rFonts w:ascii="Comic Sans MS" w:hAnsi="Comic Sans MS" w:cs="Arial"/>
          <w:sz w:val="21"/>
          <w:szCs w:val="22"/>
        </w:rPr>
      </w:pPr>
      <w:r w:rsidRPr="00742875">
        <w:rPr>
          <w:rFonts w:ascii="Comic Sans MS" w:hAnsi="Comic Sans MS"/>
          <w:spacing w:val="-6"/>
          <w:sz w:val="21"/>
          <w:szCs w:val="22"/>
        </w:rPr>
        <w:t>« </w:t>
      </w:r>
      <w:r w:rsidRPr="00742875">
        <w:rPr>
          <w:rFonts w:ascii="Comic Sans MS" w:hAnsi="Comic Sans MS"/>
          <w:b/>
          <w:spacing w:val="-6"/>
          <w:sz w:val="21"/>
          <w:szCs w:val="22"/>
        </w:rPr>
        <w:t xml:space="preserve">Chimie </w:t>
      </w:r>
      <w:r w:rsidR="00546A9A" w:rsidRPr="00742875">
        <w:rPr>
          <w:rFonts w:ascii="Comic Sans MS" w:hAnsi="Comic Sans MS"/>
          <w:b/>
          <w:spacing w:val="-6"/>
          <w:sz w:val="21"/>
          <w:szCs w:val="22"/>
        </w:rPr>
        <w:t>et E</w:t>
      </w:r>
      <w:r w:rsidRPr="00742875">
        <w:rPr>
          <w:rFonts w:ascii="Comic Sans MS" w:hAnsi="Comic Sans MS"/>
          <w:b/>
          <w:spacing w:val="-6"/>
          <w:sz w:val="21"/>
          <w:szCs w:val="22"/>
        </w:rPr>
        <w:t>nergie, chimie des</w:t>
      </w:r>
      <w:r w:rsidRPr="00742875">
        <w:rPr>
          <w:rFonts w:ascii="Comic Sans MS" w:hAnsi="Comic Sans MS"/>
          <w:b/>
          <w:spacing w:val="-6"/>
          <w:sz w:val="22"/>
          <w:szCs w:val="22"/>
        </w:rPr>
        <w:t xml:space="preserve"> </w:t>
      </w:r>
      <w:r w:rsidR="00546A9A" w:rsidRPr="00742875">
        <w:rPr>
          <w:rFonts w:ascii="Comic Sans MS" w:hAnsi="Comic Sans MS"/>
          <w:b/>
          <w:spacing w:val="-6"/>
          <w:sz w:val="22"/>
          <w:szCs w:val="22"/>
        </w:rPr>
        <w:t>produits</w:t>
      </w:r>
      <w:r w:rsidRPr="00742875">
        <w:rPr>
          <w:rFonts w:ascii="Comic Sans MS" w:hAnsi="Comic Sans MS"/>
          <w:b/>
          <w:spacing w:val="-6"/>
          <w:sz w:val="22"/>
          <w:szCs w:val="22"/>
        </w:rPr>
        <w:t xml:space="preserve"> naturels/molécules bio-</w:t>
      </w:r>
      <w:proofErr w:type="spellStart"/>
      <w:r w:rsidR="0025248F" w:rsidRPr="00742875">
        <w:rPr>
          <w:rFonts w:ascii="Comic Sans MS" w:hAnsi="Comic Sans MS"/>
          <w:b/>
          <w:spacing w:val="-6"/>
          <w:sz w:val="22"/>
          <w:szCs w:val="22"/>
        </w:rPr>
        <w:t>sourcées</w:t>
      </w:r>
      <w:proofErr w:type="spellEnd"/>
      <w:r w:rsidR="0025248F" w:rsidRPr="00742875">
        <w:rPr>
          <w:rFonts w:ascii="Comic Sans MS" w:hAnsi="Comic Sans MS"/>
          <w:b/>
          <w:spacing w:val="-6"/>
          <w:sz w:val="22"/>
          <w:szCs w:val="22"/>
        </w:rPr>
        <w:t xml:space="preserve">, </w:t>
      </w:r>
      <w:r w:rsidR="0025248F" w:rsidRPr="00742875">
        <w:rPr>
          <w:rFonts w:ascii="Comic Sans MS" w:hAnsi="Comic Sans MS"/>
          <w:b/>
          <w:sz w:val="22"/>
          <w:szCs w:val="22"/>
        </w:rPr>
        <w:t>Chimie</w:t>
      </w:r>
      <w:r w:rsidR="00546A9A" w:rsidRPr="00742875">
        <w:rPr>
          <w:rFonts w:ascii="Comic Sans MS" w:hAnsi="Comic Sans MS"/>
          <w:b/>
          <w:spacing w:val="-6"/>
          <w:sz w:val="22"/>
          <w:szCs w:val="22"/>
        </w:rPr>
        <w:t xml:space="preserve"> Analytique, Imagerie, Chimie Physique </w:t>
      </w:r>
      <w:r w:rsidR="00546A9A" w:rsidRPr="00742875">
        <w:rPr>
          <w:rFonts w:ascii="Comic Sans MS" w:hAnsi="Comic Sans MS"/>
          <w:b/>
          <w:spacing w:val="-6"/>
          <w:sz w:val="21"/>
          <w:szCs w:val="22"/>
        </w:rPr>
        <w:t>des Matériaux ».</w:t>
      </w:r>
      <w:r w:rsidR="00546A9A" w:rsidRPr="00546A9A">
        <w:rPr>
          <w:rFonts w:ascii="Comic Sans MS" w:hAnsi="Comic Sans MS"/>
          <w:b/>
          <w:spacing w:val="-6"/>
          <w:sz w:val="21"/>
          <w:szCs w:val="22"/>
        </w:rPr>
        <w:t xml:space="preserve"> </w:t>
      </w:r>
      <w:r w:rsidR="00F109FD" w:rsidRPr="008F09A6">
        <w:rPr>
          <w:rFonts w:ascii="Comic Sans MS" w:hAnsi="Comic Sans MS" w:cs="Arial"/>
          <w:sz w:val="21"/>
          <w:szCs w:val="22"/>
        </w:rPr>
        <w:t xml:space="preserve">Les participants sont invités à exposer leurs travaux les plus récents </w:t>
      </w:r>
      <w:r w:rsidR="00F109FD">
        <w:rPr>
          <w:rFonts w:ascii="Comic Sans MS" w:hAnsi="Comic Sans MS" w:cs="Arial"/>
          <w:sz w:val="21"/>
          <w:szCs w:val="22"/>
        </w:rPr>
        <w:t>afin de partager leurs résultats</w:t>
      </w:r>
      <w:r w:rsidR="0071380E">
        <w:rPr>
          <w:rFonts w:ascii="Comic Sans MS" w:hAnsi="Comic Sans MS" w:cs="Arial"/>
          <w:sz w:val="21"/>
          <w:szCs w:val="22"/>
        </w:rPr>
        <w:t xml:space="preserve"> sur </w:t>
      </w:r>
      <w:r w:rsidR="0071380E" w:rsidRPr="001B4B8F">
        <w:rPr>
          <w:rFonts w:ascii="Comic Sans MS" w:hAnsi="Comic Sans MS" w:cs="Arial"/>
          <w:b/>
          <w:sz w:val="21"/>
          <w:szCs w:val="22"/>
        </w:rPr>
        <w:t xml:space="preserve">tous les aspects de </w:t>
      </w:r>
      <w:r w:rsidR="0071380E" w:rsidRPr="001F07E3">
        <w:rPr>
          <w:rFonts w:ascii="Comic Sans MS" w:hAnsi="Comic Sans MS" w:cs="Arial"/>
          <w:sz w:val="21"/>
          <w:szCs w:val="22"/>
        </w:rPr>
        <w:t>la chimie</w:t>
      </w:r>
      <w:r w:rsidR="001F07E3">
        <w:rPr>
          <w:rFonts w:ascii="Comic Sans MS" w:hAnsi="Comic Sans MS" w:cs="Arial"/>
          <w:sz w:val="21"/>
          <w:szCs w:val="22"/>
        </w:rPr>
        <w:t xml:space="preserve"> (chimie organique c</w:t>
      </w:r>
      <w:r w:rsidR="001F07E3" w:rsidRPr="001F07E3">
        <w:rPr>
          <w:rFonts w:ascii="Comic Sans MS" w:hAnsi="Comic Sans MS" w:cs="Arial"/>
          <w:sz w:val="21"/>
          <w:szCs w:val="22"/>
        </w:rPr>
        <w:t xml:space="preserve">himie analytique, </w:t>
      </w:r>
      <w:r w:rsidR="001F07E3">
        <w:rPr>
          <w:rFonts w:ascii="Comic Sans MS" w:hAnsi="Comic Sans MS" w:cs="Arial"/>
          <w:sz w:val="21"/>
          <w:szCs w:val="22"/>
        </w:rPr>
        <w:t>chimie des matériaux</w:t>
      </w:r>
      <w:r w:rsidR="001F07E3" w:rsidRPr="001F07E3">
        <w:rPr>
          <w:rFonts w:ascii="Comic Sans MS" w:hAnsi="Comic Sans MS" w:cs="Arial"/>
          <w:sz w:val="21"/>
          <w:szCs w:val="22"/>
        </w:rPr>
        <w:t>, chimie théorique…)</w:t>
      </w:r>
      <w:r w:rsidR="001F07E3">
        <w:rPr>
          <w:rFonts w:ascii="Comic Sans MS" w:hAnsi="Comic Sans MS" w:cs="Arial"/>
          <w:sz w:val="21"/>
          <w:szCs w:val="22"/>
        </w:rPr>
        <w:t xml:space="preserve">. </w:t>
      </w:r>
      <w:r w:rsidR="00F109FD" w:rsidRPr="008F09A6">
        <w:rPr>
          <w:rFonts w:ascii="Comic Sans MS" w:hAnsi="Comic Sans MS" w:cs="Arial"/>
          <w:sz w:val="21"/>
          <w:szCs w:val="22"/>
        </w:rPr>
        <w:t xml:space="preserve">Les objectifs de ces journées sont </w:t>
      </w:r>
      <w:r w:rsidR="00D638C0">
        <w:rPr>
          <w:rFonts w:ascii="Comic Sans MS" w:hAnsi="Comic Sans MS" w:cs="Arial"/>
          <w:sz w:val="21"/>
          <w:szCs w:val="22"/>
        </w:rPr>
        <w:t>doub</w:t>
      </w:r>
      <w:r w:rsidR="00F109FD" w:rsidRPr="008F09A6">
        <w:rPr>
          <w:rFonts w:ascii="Comic Sans MS" w:hAnsi="Comic Sans MS" w:cs="Arial"/>
          <w:sz w:val="21"/>
          <w:szCs w:val="22"/>
        </w:rPr>
        <w:t>les</w:t>
      </w:r>
      <w:r w:rsidR="00F109FD">
        <w:rPr>
          <w:rFonts w:ascii="Comic Sans MS" w:hAnsi="Comic Sans MS" w:cs="Arial"/>
          <w:sz w:val="21"/>
          <w:szCs w:val="22"/>
        </w:rPr>
        <w:t xml:space="preserve"> </w:t>
      </w:r>
      <w:r w:rsidR="008307F6">
        <w:rPr>
          <w:rFonts w:ascii="Comic Sans MS" w:hAnsi="Comic Sans MS" w:cs="Arial"/>
          <w:sz w:val="21"/>
          <w:szCs w:val="22"/>
        </w:rPr>
        <w:t>:</w:t>
      </w:r>
    </w:p>
    <w:p w14:paraId="42144892" w14:textId="2FD8F64B" w:rsidR="008307F6" w:rsidRPr="001F07E3" w:rsidRDefault="00D638C0" w:rsidP="001F07E3">
      <w:pPr>
        <w:pStyle w:val="Paragraphedeliste"/>
        <w:numPr>
          <w:ilvl w:val="0"/>
          <w:numId w:val="15"/>
        </w:numPr>
        <w:ind w:left="284" w:hanging="284"/>
        <w:jc w:val="both"/>
        <w:rPr>
          <w:rFonts w:ascii="Comic Sans MS" w:hAnsi="Comic Sans MS"/>
          <w:spacing w:val="-6"/>
          <w:sz w:val="21"/>
          <w:szCs w:val="22"/>
        </w:rPr>
      </w:pPr>
      <w:proofErr w:type="gramStart"/>
      <w:r w:rsidRPr="001F07E3">
        <w:rPr>
          <w:rFonts w:ascii="Comic Sans MS" w:hAnsi="Comic Sans MS" w:cs="Arial"/>
          <w:spacing w:val="-6"/>
          <w:sz w:val="21"/>
          <w:szCs w:val="22"/>
        </w:rPr>
        <w:t>d’une</w:t>
      </w:r>
      <w:proofErr w:type="gramEnd"/>
      <w:r w:rsidRPr="001F07E3">
        <w:rPr>
          <w:rFonts w:ascii="Comic Sans MS" w:hAnsi="Comic Sans MS" w:cs="Arial"/>
          <w:spacing w:val="-6"/>
          <w:sz w:val="21"/>
          <w:szCs w:val="22"/>
        </w:rPr>
        <w:t xml:space="preserve"> part</w:t>
      </w:r>
      <w:r w:rsidR="008307F6" w:rsidRPr="001F07E3">
        <w:rPr>
          <w:rFonts w:ascii="Comic Sans MS" w:hAnsi="Comic Sans MS" w:cs="Arial"/>
          <w:spacing w:val="-6"/>
          <w:sz w:val="21"/>
          <w:szCs w:val="22"/>
        </w:rPr>
        <w:t>,</w:t>
      </w:r>
      <w:r w:rsidRPr="001F07E3">
        <w:rPr>
          <w:rFonts w:ascii="Comic Sans MS" w:hAnsi="Comic Sans MS" w:cs="Arial"/>
          <w:spacing w:val="-6"/>
          <w:sz w:val="21"/>
          <w:szCs w:val="22"/>
        </w:rPr>
        <w:t xml:space="preserve"> </w:t>
      </w:r>
      <w:r w:rsidR="00F109FD" w:rsidRPr="001F07E3">
        <w:rPr>
          <w:rFonts w:ascii="Comic Sans MS" w:hAnsi="Comic Sans MS" w:cs="Arial"/>
          <w:spacing w:val="-6"/>
          <w:sz w:val="21"/>
          <w:szCs w:val="22"/>
        </w:rPr>
        <w:t>apporter une vision élargie dans différents domaines de la chimie</w:t>
      </w:r>
      <w:r w:rsidR="008307F6" w:rsidRPr="001F07E3">
        <w:rPr>
          <w:rFonts w:ascii="Comic Sans MS" w:hAnsi="Comic Sans MS" w:cs="Arial"/>
          <w:spacing w:val="-6"/>
          <w:sz w:val="21"/>
          <w:szCs w:val="22"/>
        </w:rPr>
        <w:t> ;</w:t>
      </w:r>
    </w:p>
    <w:p w14:paraId="38CFD167" w14:textId="0B78D647" w:rsidR="00F109FD" w:rsidRPr="001F07E3" w:rsidRDefault="00F109FD" w:rsidP="001F07E3">
      <w:pPr>
        <w:pStyle w:val="Paragraphedeliste"/>
        <w:numPr>
          <w:ilvl w:val="0"/>
          <w:numId w:val="15"/>
        </w:numPr>
        <w:ind w:left="284" w:hanging="284"/>
        <w:jc w:val="both"/>
        <w:rPr>
          <w:rFonts w:ascii="Comic Sans MS" w:hAnsi="Comic Sans MS"/>
          <w:sz w:val="21"/>
          <w:szCs w:val="22"/>
        </w:rPr>
      </w:pPr>
      <w:proofErr w:type="gramStart"/>
      <w:r w:rsidRPr="001F07E3">
        <w:rPr>
          <w:rFonts w:ascii="Comic Sans MS" w:hAnsi="Comic Sans MS" w:cs="Arial"/>
          <w:sz w:val="21"/>
          <w:szCs w:val="22"/>
        </w:rPr>
        <w:t>d’autre</w:t>
      </w:r>
      <w:proofErr w:type="gramEnd"/>
      <w:r w:rsidRPr="001F07E3">
        <w:rPr>
          <w:rFonts w:ascii="Comic Sans MS" w:hAnsi="Comic Sans MS" w:cs="Arial"/>
          <w:sz w:val="21"/>
          <w:szCs w:val="22"/>
        </w:rPr>
        <w:t xml:space="preserve"> part</w:t>
      </w:r>
      <w:r w:rsidR="008307F6" w:rsidRPr="001F07E3">
        <w:rPr>
          <w:rFonts w:ascii="Comic Sans MS" w:hAnsi="Comic Sans MS" w:cs="Arial"/>
          <w:sz w:val="21"/>
          <w:szCs w:val="22"/>
        </w:rPr>
        <w:t>,</w:t>
      </w:r>
      <w:r w:rsidRPr="001F07E3">
        <w:rPr>
          <w:rFonts w:ascii="Comic Sans MS" w:hAnsi="Comic Sans MS" w:cs="Arial"/>
          <w:sz w:val="21"/>
          <w:szCs w:val="22"/>
        </w:rPr>
        <w:t xml:space="preserve"> permettre aux </w:t>
      </w:r>
      <w:r w:rsidR="00D638C0" w:rsidRPr="001F07E3">
        <w:rPr>
          <w:rFonts w:ascii="Comic Sans MS" w:hAnsi="Comic Sans MS" w:cs="Arial"/>
          <w:sz w:val="21"/>
          <w:szCs w:val="22"/>
        </w:rPr>
        <w:t xml:space="preserve">jeunes chercheurs, notamment aux </w:t>
      </w:r>
      <w:r w:rsidRPr="001F07E3">
        <w:rPr>
          <w:rFonts w:ascii="Comic Sans MS" w:hAnsi="Comic Sans MS" w:cs="Arial"/>
          <w:sz w:val="21"/>
          <w:szCs w:val="22"/>
        </w:rPr>
        <w:t>doctorants</w:t>
      </w:r>
      <w:r w:rsidR="00D638C0" w:rsidRPr="001F07E3">
        <w:rPr>
          <w:rFonts w:ascii="Comic Sans MS" w:hAnsi="Comic Sans MS" w:cs="Arial"/>
          <w:sz w:val="21"/>
          <w:szCs w:val="22"/>
        </w:rPr>
        <w:t>,</w:t>
      </w:r>
      <w:r w:rsidRPr="001F07E3">
        <w:rPr>
          <w:rFonts w:ascii="Comic Sans MS" w:hAnsi="Comic Sans MS" w:cs="Arial"/>
          <w:sz w:val="21"/>
          <w:szCs w:val="22"/>
        </w:rPr>
        <w:t xml:space="preserve"> de présenter leurs travaux de recherches à leurs pairs</w:t>
      </w:r>
      <w:r w:rsidR="00CF7DF3" w:rsidRPr="001F07E3">
        <w:rPr>
          <w:rFonts w:ascii="Comic Sans MS" w:hAnsi="Comic Sans MS" w:cs="Arial"/>
          <w:sz w:val="21"/>
          <w:szCs w:val="22"/>
        </w:rPr>
        <w:t xml:space="preserve"> et de se rencontrer</w:t>
      </w:r>
      <w:r w:rsidR="008307F6" w:rsidRPr="001F07E3">
        <w:rPr>
          <w:rFonts w:ascii="Comic Sans MS" w:hAnsi="Comic Sans MS" w:cs="Arial"/>
          <w:sz w:val="21"/>
          <w:szCs w:val="22"/>
        </w:rPr>
        <w:t>.</w:t>
      </w:r>
    </w:p>
    <w:p w14:paraId="05753D73" w14:textId="4605F9BF" w:rsidR="008307F6" w:rsidRDefault="008307F6" w:rsidP="008307F6">
      <w:pPr>
        <w:tabs>
          <w:tab w:val="left" w:pos="1440"/>
        </w:tabs>
        <w:ind w:right="177"/>
        <w:jc w:val="center"/>
        <w:rPr>
          <w:rFonts w:ascii="Comic Sans MS" w:hAnsi="Comic Sans MS" w:cs="Arial"/>
          <w:sz w:val="21"/>
          <w:szCs w:val="22"/>
        </w:rPr>
      </w:pPr>
      <w:r w:rsidRPr="00BE2524">
        <w:rPr>
          <w:rFonts w:ascii="Comic Sans MS" w:hAnsi="Comic Sans MS" w:cs="Arial"/>
          <w:noProof/>
          <w:sz w:val="21"/>
          <w:szCs w:val="22"/>
        </w:rPr>
        <w:drawing>
          <wp:inline distT="0" distB="0" distL="0" distR="0" wp14:anchorId="6E4AEBE7" wp14:editId="6F34AA30">
            <wp:extent cx="2324100" cy="1414588"/>
            <wp:effectExtent l="0" t="0" r="0" b="0"/>
            <wp:docPr id="30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823"/>
                    <a:stretch/>
                  </pic:blipFill>
                  <pic:spPr bwMode="auto">
                    <a:xfrm>
                      <a:off x="0" y="0"/>
                      <a:ext cx="2357024" cy="143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767D1A" w14:textId="2B3F2F70" w:rsidR="00F109FD" w:rsidRPr="00A6089F" w:rsidRDefault="00F109FD" w:rsidP="00A6089F">
      <w:pPr>
        <w:tabs>
          <w:tab w:val="left" w:pos="1440"/>
        </w:tabs>
        <w:ind w:right="177"/>
        <w:jc w:val="both"/>
        <w:rPr>
          <w:rFonts w:ascii="Comic Sans MS" w:hAnsi="Comic Sans MS" w:cs="Arial"/>
          <w:sz w:val="21"/>
          <w:szCs w:val="22"/>
        </w:rPr>
      </w:pPr>
      <w:r w:rsidRPr="008F09A6">
        <w:rPr>
          <w:rFonts w:ascii="Comic Sans MS" w:hAnsi="Comic Sans MS" w:cs="Arial"/>
          <w:sz w:val="21"/>
          <w:szCs w:val="22"/>
        </w:rPr>
        <w:t xml:space="preserve">Les conférenciers </w:t>
      </w:r>
      <w:r w:rsidR="00C80D94">
        <w:rPr>
          <w:rFonts w:ascii="Comic Sans MS" w:hAnsi="Comic Sans MS" w:cs="Arial"/>
          <w:sz w:val="21"/>
          <w:szCs w:val="22"/>
        </w:rPr>
        <w:t xml:space="preserve">invités </w:t>
      </w:r>
      <w:r w:rsidRPr="008F09A6">
        <w:rPr>
          <w:rFonts w:ascii="Comic Sans MS" w:hAnsi="Comic Sans MS" w:cs="Arial"/>
          <w:sz w:val="21"/>
          <w:szCs w:val="22"/>
        </w:rPr>
        <w:t>suivants ont accepté de participer à ces journées :</w:t>
      </w:r>
    </w:p>
    <w:p w14:paraId="2E2B51E2" w14:textId="77777777" w:rsidR="00C80D94" w:rsidRPr="008F09A6" w:rsidRDefault="00C80D94" w:rsidP="00F109FD">
      <w:pPr>
        <w:tabs>
          <w:tab w:val="right" w:pos="142"/>
          <w:tab w:val="left" w:pos="426"/>
        </w:tabs>
        <w:ind w:right="177"/>
        <w:jc w:val="both"/>
        <w:rPr>
          <w:rFonts w:ascii="Comic Sans MS" w:hAnsi="Comic Sans MS"/>
          <w:sz w:val="14"/>
          <w:szCs w:val="16"/>
        </w:rPr>
      </w:pPr>
    </w:p>
    <w:p w14:paraId="0996DC2C" w14:textId="67816529" w:rsidR="00A6089F" w:rsidRPr="00A6089F" w:rsidRDefault="00A6089F" w:rsidP="00A6089F">
      <w:pPr>
        <w:shd w:val="clear" w:color="auto" w:fill="FFFFFF"/>
        <w:jc w:val="both"/>
        <w:rPr>
          <w:rFonts w:ascii="Comic Sans MS" w:hAnsi="Comic Sans MS"/>
          <w:b/>
          <w:bCs/>
          <w:sz w:val="21"/>
          <w:szCs w:val="22"/>
          <w:lang w:val="en-US" w:eastAsia="zh-CN"/>
        </w:rPr>
      </w:pPr>
      <w:r w:rsidRPr="00A6089F">
        <w:rPr>
          <w:rFonts w:ascii="Comic Sans MS" w:hAnsi="Comic Sans MS"/>
          <w:sz w:val="21"/>
          <w:szCs w:val="22"/>
          <w:lang w:val="en-US" w:eastAsia="zh-CN"/>
        </w:rPr>
        <w:t xml:space="preserve">Dr. Yann le </w:t>
      </w:r>
      <w:proofErr w:type="spellStart"/>
      <w:r w:rsidRPr="00A6089F">
        <w:rPr>
          <w:rFonts w:ascii="Comic Sans MS" w:hAnsi="Comic Sans MS"/>
          <w:sz w:val="21"/>
          <w:szCs w:val="22"/>
          <w:lang w:val="en-US" w:eastAsia="zh-CN"/>
        </w:rPr>
        <w:t>Godec</w:t>
      </w:r>
      <w:proofErr w:type="spellEnd"/>
      <w:r w:rsidRPr="00A6089F">
        <w:rPr>
          <w:rFonts w:ascii="Comic Sans MS" w:hAnsi="Comic Sans MS"/>
          <w:sz w:val="21"/>
          <w:szCs w:val="22"/>
          <w:lang w:val="en-US" w:eastAsia="zh-CN"/>
        </w:rPr>
        <w:t xml:space="preserve"> - </w:t>
      </w:r>
      <w:proofErr w:type="gramStart"/>
      <w:r w:rsidRPr="00A6089F">
        <w:rPr>
          <w:rFonts w:ascii="Comic Sans MS" w:hAnsi="Comic Sans MS"/>
          <w:b/>
          <w:bCs/>
          <w:sz w:val="21"/>
          <w:szCs w:val="22"/>
          <w:lang w:val="en-US" w:eastAsia="zh-CN"/>
        </w:rPr>
        <w:t>High pressure</w:t>
      </w:r>
      <w:proofErr w:type="gramEnd"/>
      <w:r w:rsidRPr="00A6089F">
        <w:rPr>
          <w:rFonts w:ascii="Comic Sans MS" w:hAnsi="Comic Sans MS"/>
          <w:b/>
          <w:bCs/>
          <w:sz w:val="21"/>
          <w:szCs w:val="22"/>
          <w:lang w:val="en-US" w:eastAsia="zh-CN"/>
        </w:rPr>
        <w:t xml:space="preserve"> synthesis of new light materials with outstanding properties</w:t>
      </w:r>
      <w:r>
        <w:rPr>
          <w:rFonts w:ascii="Comic Sans MS" w:hAnsi="Comic Sans MS"/>
          <w:b/>
          <w:bCs/>
          <w:sz w:val="21"/>
          <w:szCs w:val="22"/>
          <w:lang w:val="en-US" w:eastAsia="zh-CN"/>
        </w:rPr>
        <w:t xml:space="preserve"> </w:t>
      </w:r>
      <w:r w:rsidRPr="00A6089F">
        <w:rPr>
          <w:rFonts w:ascii="Comic Sans MS" w:hAnsi="Comic Sans MS"/>
          <w:sz w:val="21"/>
          <w:szCs w:val="22"/>
          <w:lang w:val="en-US" w:eastAsia="zh-CN"/>
        </w:rPr>
        <w:t>(IMPMC</w:t>
      </w:r>
      <w:r>
        <w:rPr>
          <w:rFonts w:ascii="Comic Sans MS" w:hAnsi="Comic Sans MS"/>
          <w:sz w:val="21"/>
          <w:szCs w:val="22"/>
          <w:lang w:val="en-US" w:eastAsia="zh-CN"/>
        </w:rPr>
        <w:t>, Paris</w:t>
      </w:r>
      <w:r w:rsidRPr="00A6089F">
        <w:rPr>
          <w:rFonts w:ascii="Comic Sans MS" w:hAnsi="Comic Sans MS"/>
          <w:sz w:val="21"/>
          <w:szCs w:val="22"/>
          <w:lang w:val="en-US" w:eastAsia="zh-CN"/>
        </w:rPr>
        <w:t>)</w:t>
      </w:r>
    </w:p>
    <w:p w14:paraId="034BCFBB" w14:textId="77777777" w:rsidR="00A6089F" w:rsidRPr="00A6089F" w:rsidRDefault="00A6089F" w:rsidP="00A6089F">
      <w:pPr>
        <w:shd w:val="clear" w:color="auto" w:fill="FFFFFF"/>
        <w:jc w:val="both"/>
        <w:rPr>
          <w:rFonts w:ascii="Comic Sans MS" w:hAnsi="Comic Sans MS"/>
          <w:sz w:val="21"/>
          <w:szCs w:val="22"/>
          <w:lang w:val="en-US" w:eastAsia="zh-CN"/>
        </w:rPr>
      </w:pPr>
    </w:p>
    <w:p w14:paraId="7B892759" w14:textId="402A6544" w:rsidR="00A6089F" w:rsidRPr="00A6089F" w:rsidRDefault="00A6089F" w:rsidP="00A6089F">
      <w:pPr>
        <w:shd w:val="clear" w:color="auto" w:fill="FFFFFF"/>
        <w:jc w:val="both"/>
        <w:rPr>
          <w:rFonts w:ascii="Comic Sans MS" w:hAnsi="Comic Sans MS"/>
          <w:b/>
          <w:bCs/>
          <w:sz w:val="21"/>
          <w:szCs w:val="22"/>
          <w:lang w:eastAsia="zh-CN"/>
        </w:rPr>
      </w:pPr>
      <w:r w:rsidRPr="00A6089F">
        <w:rPr>
          <w:rFonts w:ascii="Comic Sans MS" w:hAnsi="Comic Sans MS"/>
          <w:sz w:val="21"/>
          <w:szCs w:val="22"/>
          <w:lang w:eastAsia="zh-CN"/>
        </w:rPr>
        <w:t xml:space="preserve">Pr. Michael </w:t>
      </w:r>
      <w:proofErr w:type="spellStart"/>
      <w:r w:rsidRPr="00A6089F">
        <w:rPr>
          <w:rFonts w:ascii="Comic Sans MS" w:hAnsi="Comic Sans MS"/>
          <w:sz w:val="21"/>
          <w:szCs w:val="22"/>
          <w:lang w:eastAsia="zh-CN"/>
        </w:rPr>
        <w:t>Badawi</w:t>
      </w:r>
      <w:proofErr w:type="spellEnd"/>
      <w:r w:rsidRPr="00A6089F">
        <w:rPr>
          <w:rFonts w:ascii="Comic Sans MS" w:hAnsi="Comic Sans MS"/>
          <w:sz w:val="21"/>
          <w:szCs w:val="22"/>
          <w:lang w:eastAsia="zh-CN"/>
        </w:rPr>
        <w:t xml:space="preserve"> - </w:t>
      </w:r>
      <w:r w:rsidRPr="00A6089F">
        <w:rPr>
          <w:rFonts w:ascii="Comic Sans MS" w:hAnsi="Comic Sans MS"/>
          <w:b/>
          <w:bCs/>
          <w:sz w:val="21"/>
          <w:szCs w:val="22"/>
          <w:lang w:eastAsia="zh-CN"/>
        </w:rPr>
        <w:t xml:space="preserve">Conception par calculs </w:t>
      </w:r>
      <w:r w:rsidRPr="00A6089F">
        <w:rPr>
          <w:rFonts w:ascii="Comic Sans MS" w:hAnsi="Comic Sans MS"/>
          <w:b/>
          <w:bCs/>
          <w:i/>
          <w:iCs/>
          <w:sz w:val="21"/>
          <w:szCs w:val="22"/>
          <w:lang w:eastAsia="zh-CN"/>
        </w:rPr>
        <w:t>ab initio</w:t>
      </w:r>
      <w:r w:rsidRPr="00A6089F">
        <w:rPr>
          <w:rFonts w:ascii="Comic Sans MS" w:hAnsi="Comic Sans MS"/>
          <w:b/>
          <w:bCs/>
          <w:sz w:val="21"/>
          <w:szCs w:val="22"/>
          <w:lang w:eastAsia="zh-CN"/>
        </w:rPr>
        <w:t xml:space="preserve"> de matériaux optimisés pour l'énergie et l'environnement</w:t>
      </w:r>
      <w:r>
        <w:rPr>
          <w:rFonts w:ascii="Comic Sans MS" w:hAnsi="Comic Sans MS"/>
          <w:b/>
          <w:bCs/>
          <w:sz w:val="21"/>
          <w:szCs w:val="22"/>
          <w:lang w:eastAsia="zh-CN"/>
        </w:rPr>
        <w:t xml:space="preserve"> </w:t>
      </w:r>
      <w:r w:rsidRPr="00A6089F">
        <w:rPr>
          <w:rFonts w:ascii="Comic Sans MS" w:hAnsi="Comic Sans MS"/>
          <w:sz w:val="21"/>
          <w:szCs w:val="22"/>
          <w:lang w:eastAsia="zh-CN"/>
        </w:rPr>
        <w:t>(Université de Lorraine)</w:t>
      </w:r>
    </w:p>
    <w:p w14:paraId="57B77758" w14:textId="77777777" w:rsidR="00A6089F" w:rsidRPr="00A6089F" w:rsidRDefault="00A6089F" w:rsidP="00A6089F">
      <w:pPr>
        <w:shd w:val="clear" w:color="auto" w:fill="FFFFFF"/>
        <w:jc w:val="both"/>
        <w:rPr>
          <w:rFonts w:ascii="Comic Sans MS" w:hAnsi="Comic Sans MS"/>
          <w:sz w:val="21"/>
          <w:szCs w:val="22"/>
          <w:lang w:eastAsia="zh-CN"/>
        </w:rPr>
      </w:pPr>
    </w:p>
    <w:p w14:paraId="6C5D052E" w14:textId="3E079849" w:rsidR="00A6089F" w:rsidRPr="00A6089F" w:rsidRDefault="00A6089F" w:rsidP="00A6089F">
      <w:pPr>
        <w:shd w:val="clear" w:color="auto" w:fill="FFFFFF"/>
        <w:jc w:val="both"/>
        <w:rPr>
          <w:rFonts w:ascii="Comic Sans MS" w:hAnsi="Comic Sans MS"/>
          <w:b/>
          <w:bCs/>
          <w:sz w:val="21"/>
          <w:szCs w:val="22"/>
          <w:lang w:eastAsia="zh-CN"/>
        </w:rPr>
      </w:pPr>
      <w:r w:rsidRPr="00A6089F">
        <w:rPr>
          <w:rFonts w:ascii="Comic Sans MS" w:hAnsi="Comic Sans MS"/>
          <w:sz w:val="21"/>
          <w:szCs w:val="22"/>
          <w:lang w:eastAsia="zh-CN"/>
        </w:rPr>
        <w:t xml:space="preserve">Dr. Jean-François Brière - </w:t>
      </w:r>
      <w:r w:rsidRPr="00A6089F">
        <w:rPr>
          <w:rFonts w:ascii="Comic Sans MS" w:hAnsi="Comic Sans MS"/>
          <w:b/>
          <w:bCs/>
          <w:sz w:val="21"/>
          <w:szCs w:val="22"/>
          <w:lang w:eastAsia="zh-CN"/>
        </w:rPr>
        <w:t>Synthèse d’hétérocycles chiraux par organocatalyse</w:t>
      </w:r>
      <w:r>
        <w:rPr>
          <w:rFonts w:ascii="Comic Sans MS" w:hAnsi="Comic Sans MS"/>
          <w:b/>
          <w:bCs/>
          <w:sz w:val="21"/>
          <w:szCs w:val="22"/>
          <w:lang w:eastAsia="zh-CN"/>
        </w:rPr>
        <w:t xml:space="preserve"> </w:t>
      </w:r>
      <w:r w:rsidRPr="00A6089F">
        <w:rPr>
          <w:rFonts w:ascii="Comic Sans MS" w:hAnsi="Comic Sans MS"/>
          <w:sz w:val="21"/>
          <w:szCs w:val="22"/>
          <w:lang w:eastAsia="zh-CN"/>
        </w:rPr>
        <w:t>(COBRA</w:t>
      </w:r>
      <w:r>
        <w:rPr>
          <w:rFonts w:ascii="Comic Sans MS" w:hAnsi="Comic Sans MS"/>
          <w:sz w:val="21"/>
          <w:szCs w:val="22"/>
          <w:lang w:eastAsia="zh-CN"/>
        </w:rPr>
        <w:t>, Rouen</w:t>
      </w:r>
      <w:r w:rsidRPr="00A6089F">
        <w:rPr>
          <w:rFonts w:ascii="Comic Sans MS" w:hAnsi="Comic Sans MS"/>
          <w:sz w:val="21"/>
          <w:szCs w:val="22"/>
          <w:lang w:eastAsia="zh-CN"/>
        </w:rPr>
        <w:t>)</w:t>
      </w:r>
    </w:p>
    <w:p w14:paraId="479C9997" w14:textId="77777777" w:rsidR="00A6089F" w:rsidRPr="00A6089F" w:rsidRDefault="00A6089F" w:rsidP="00A6089F">
      <w:pPr>
        <w:shd w:val="clear" w:color="auto" w:fill="FFFFFF"/>
        <w:jc w:val="both"/>
        <w:rPr>
          <w:rFonts w:ascii="Comic Sans MS" w:hAnsi="Comic Sans MS"/>
          <w:sz w:val="21"/>
          <w:szCs w:val="22"/>
          <w:lang w:eastAsia="zh-CN"/>
        </w:rPr>
      </w:pPr>
    </w:p>
    <w:p w14:paraId="5DBD14A3" w14:textId="29DBF881" w:rsidR="00A6089F" w:rsidRPr="00A6089F" w:rsidRDefault="00A6089F" w:rsidP="00A6089F">
      <w:pPr>
        <w:shd w:val="clear" w:color="auto" w:fill="FFFFFF"/>
        <w:jc w:val="both"/>
        <w:rPr>
          <w:rFonts w:ascii="Comic Sans MS" w:hAnsi="Comic Sans MS"/>
          <w:sz w:val="21"/>
          <w:szCs w:val="22"/>
          <w:lang w:eastAsia="zh-CN"/>
        </w:rPr>
      </w:pPr>
      <w:r w:rsidRPr="00A6089F">
        <w:rPr>
          <w:rFonts w:ascii="Comic Sans MS" w:hAnsi="Comic Sans MS"/>
          <w:sz w:val="21"/>
          <w:szCs w:val="22"/>
          <w:lang w:eastAsia="zh-CN"/>
        </w:rPr>
        <w:t xml:space="preserve">Dr. Isabelle </w:t>
      </w:r>
      <w:proofErr w:type="spellStart"/>
      <w:r w:rsidRPr="00A6089F">
        <w:rPr>
          <w:rFonts w:ascii="Comic Sans MS" w:hAnsi="Comic Sans MS"/>
          <w:sz w:val="21"/>
          <w:szCs w:val="22"/>
          <w:lang w:eastAsia="zh-CN"/>
        </w:rPr>
        <w:t>Batonneau-Gener</w:t>
      </w:r>
      <w:proofErr w:type="spellEnd"/>
      <w:r w:rsidRPr="00A6089F">
        <w:rPr>
          <w:rFonts w:ascii="Comic Sans MS" w:hAnsi="Comic Sans MS"/>
          <w:sz w:val="21"/>
          <w:szCs w:val="22"/>
          <w:lang w:eastAsia="zh-CN"/>
        </w:rPr>
        <w:t xml:space="preserve"> -  </w:t>
      </w:r>
      <w:r w:rsidRPr="00A6089F">
        <w:rPr>
          <w:rFonts w:ascii="Comic Sans MS" w:hAnsi="Comic Sans MS"/>
          <w:b/>
          <w:bCs/>
          <w:sz w:val="21"/>
          <w:szCs w:val="22"/>
          <w:lang w:eastAsia="zh-CN"/>
        </w:rPr>
        <w:t>Matériaux poreux et processus d'adsorption au service de la dépollution</w:t>
      </w:r>
      <w:r>
        <w:rPr>
          <w:rFonts w:ascii="Comic Sans MS" w:hAnsi="Comic Sans MS"/>
          <w:b/>
          <w:bCs/>
          <w:sz w:val="21"/>
          <w:szCs w:val="22"/>
          <w:lang w:eastAsia="zh-CN"/>
        </w:rPr>
        <w:t xml:space="preserve"> </w:t>
      </w:r>
      <w:r w:rsidRPr="00A6089F">
        <w:rPr>
          <w:rFonts w:ascii="Comic Sans MS" w:hAnsi="Comic Sans MS"/>
          <w:sz w:val="21"/>
          <w:szCs w:val="22"/>
          <w:lang w:eastAsia="zh-CN"/>
        </w:rPr>
        <w:t>(IC2MP</w:t>
      </w:r>
      <w:r>
        <w:rPr>
          <w:rFonts w:ascii="Comic Sans MS" w:hAnsi="Comic Sans MS"/>
          <w:sz w:val="21"/>
          <w:szCs w:val="22"/>
          <w:lang w:eastAsia="zh-CN"/>
        </w:rPr>
        <w:t>, Poitiers</w:t>
      </w:r>
      <w:r w:rsidRPr="00A6089F">
        <w:rPr>
          <w:rFonts w:ascii="Comic Sans MS" w:hAnsi="Comic Sans MS"/>
          <w:sz w:val="21"/>
          <w:szCs w:val="22"/>
          <w:lang w:eastAsia="zh-CN"/>
        </w:rPr>
        <w:t>)</w:t>
      </w:r>
    </w:p>
    <w:p w14:paraId="39CDA8CD" w14:textId="77777777" w:rsidR="00A6089F" w:rsidRPr="00A6089F" w:rsidRDefault="00A6089F" w:rsidP="00A6089F">
      <w:pPr>
        <w:shd w:val="clear" w:color="auto" w:fill="FFFFFF"/>
        <w:jc w:val="both"/>
        <w:rPr>
          <w:rFonts w:ascii="Comic Sans MS" w:hAnsi="Comic Sans MS"/>
          <w:sz w:val="21"/>
          <w:szCs w:val="22"/>
          <w:lang w:eastAsia="zh-CN"/>
        </w:rPr>
      </w:pPr>
    </w:p>
    <w:p w14:paraId="21D1966B" w14:textId="3C9F3B8F" w:rsidR="00A6089F" w:rsidRPr="00A6089F" w:rsidRDefault="00A6089F" w:rsidP="00A6089F">
      <w:pPr>
        <w:shd w:val="clear" w:color="auto" w:fill="FFFFFF"/>
        <w:jc w:val="both"/>
        <w:rPr>
          <w:rFonts w:ascii="Comic Sans MS" w:hAnsi="Comic Sans MS"/>
          <w:sz w:val="21"/>
          <w:szCs w:val="22"/>
          <w:lang w:eastAsia="zh-CN"/>
        </w:rPr>
      </w:pPr>
      <w:r w:rsidRPr="00A6089F">
        <w:rPr>
          <w:rFonts w:ascii="Comic Sans MS" w:hAnsi="Comic Sans MS"/>
          <w:sz w:val="21"/>
          <w:szCs w:val="22"/>
          <w:lang w:eastAsia="zh-CN"/>
        </w:rPr>
        <w:t xml:space="preserve">Dr. Cécile Genevois - </w:t>
      </w:r>
      <w:r w:rsidRPr="00A6089F">
        <w:rPr>
          <w:rFonts w:ascii="Comic Sans MS" w:hAnsi="Comic Sans MS"/>
          <w:b/>
          <w:bCs/>
          <w:sz w:val="21"/>
          <w:szCs w:val="22"/>
          <w:lang w:eastAsia="zh-CN"/>
        </w:rPr>
        <w:t>Apport de la Microscopie Électronique en Transmission à Haute-Résolution pour le développement de nouveaux matériaux</w:t>
      </w:r>
      <w:r>
        <w:rPr>
          <w:rFonts w:ascii="Comic Sans MS" w:hAnsi="Comic Sans MS"/>
          <w:b/>
          <w:bCs/>
          <w:sz w:val="21"/>
          <w:szCs w:val="22"/>
          <w:lang w:eastAsia="zh-CN"/>
        </w:rPr>
        <w:t xml:space="preserve"> </w:t>
      </w:r>
      <w:r w:rsidRPr="00A6089F">
        <w:rPr>
          <w:rFonts w:ascii="Comic Sans MS" w:hAnsi="Comic Sans MS"/>
          <w:sz w:val="21"/>
          <w:szCs w:val="22"/>
          <w:lang w:eastAsia="zh-CN"/>
        </w:rPr>
        <w:t>(CEMHTI</w:t>
      </w:r>
      <w:r>
        <w:rPr>
          <w:rFonts w:ascii="Comic Sans MS" w:hAnsi="Comic Sans MS"/>
          <w:sz w:val="21"/>
          <w:szCs w:val="22"/>
          <w:lang w:eastAsia="zh-CN"/>
        </w:rPr>
        <w:t>, Orléans</w:t>
      </w:r>
      <w:r w:rsidRPr="00A6089F">
        <w:rPr>
          <w:rFonts w:ascii="Comic Sans MS" w:hAnsi="Comic Sans MS"/>
          <w:sz w:val="21"/>
          <w:szCs w:val="22"/>
          <w:lang w:eastAsia="zh-CN"/>
        </w:rPr>
        <w:t>)</w:t>
      </w:r>
    </w:p>
    <w:p w14:paraId="6DB6435F" w14:textId="77777777" w:rsidR="00A6089F" w:rsidRPr="00A6089F" w:rsidRDefault="00A6089F" w:rsidP="00A6089F">
      <w:pPr>
        <w:shd w:val="clear" w:color="auto" w:fill="FFFFFF"/>
        <w:jc w:val="both"/>
        <w:rPr>
          <w:rFonts w:ascii="Comic Sans MS" w:hAnsi="Comic Sans MS"/>
          <w:sz w:val="21"/>
          <w:szCs w:val="22"/>
          <w:lang w:eastAsia="zh-CN"/>
        </w:rPr>
      </w:pPr>
    </w:p>
    <w:p w14:paraId="044374A0" w14:textId="77538EE2" w:rsidR="00A6089F" w:rsidRPr="00A6089F" w:rsidRDefault="00A6089F" w:rsidP="00A6089F">
      <w:pPr>
        <w:shd w:val="clear" w:color="auto" w:fill="FFFFFF"/>
        <w:jc w:val="both"/>
        <w:rPr>
          <w:rFonts w:ascii="Comic Sans MS" w:hAnsi="Comic Sans MS"/>
          <w:sz w:val="21"/>
          <w:szCs w:val="22"/>
          <w:lang w:eastAsia="zh-CN"/>
        </w:rPr>
      </w:pPr>
      <w:r w:rsidRPr="00A6089F">
        <w:rPr>
          <w:rFonts w:ascii="Comic Sans MS" w:hAnsi="Comic Sans MS"/>
          <w:sz w:val="21"/>
          <w:szCs w:val="22"/>
          <w:lang w:eastAsia="zh-CN"/>
        </w:rPr>
        <w:t xml:space="preserve">Dr. Frédérique </w:t>
      </w:r>
      <w:proofErr w:type="spellStart"/>
      <w:r w:rsidRPr="00A6089F">
        <w:rPr>
          <w:rFonts w:ascii="Comic Sans MS" w:hAnsi="Comic Sans MS"/>
          <w:sz w:val="21"/>
          <w:szCs w:val="22"/>
          <w:lang w:eastAsia="zh-CN"/>
        </w:rPr>
        <w:t>Brégier</w:t>
      </w:r>
      <w:proofErr w:type="spellEnd"/>
      <w:r w:rsidRPr="00A6089F">
        <w:rPr>
          <w:rFonts w:ascii="Comic Sans MS" w:hAnsi="Comic Sans MS"/>
          <w:sz w:val="21"/>
          <w:szCs w:val="22"/>
          <w:lang w:eastAsia="zh-CN"/>
        </w:rPr>
        <w:t xml:space="preserve"> - </w:t>
      </w:r>
      <w:r w:rsidRPr="00A6089F">
        <w:rPr>
          <w:rFonts w:ascii="Comic Sans MS" w:hAnsi="Comic Sans MS"/>
          <w:b/>
          <w:bCs/>
          <w:sz w:val="21"/>
          <w:szCs w:val="22"/>
          <w:lang w:eastAsia="zh-CN"/>
        </w:rPr>
        <w:t>Développement de photosensibilisateurs pour des applications anticancéreuses et antibactériennes</w:t>
      </w:r>
      <w:r>
        <w:rPr>
          <w:rFonts w:ascii="Comic Sans MS" w:hAnsi="Comic Sans MS"/>
          <w:b/>
          <w:bCs/>
          <w:sz w:val="21"/>
          <w:szCs w:val="22"/>
          <w:lang w:eastAsia="zh-CN"/>
        </w:rPr>
        <w:t xml:space="preserve"> </w:t>
      </w:r>
      <w:r w:rsidRPr="00A6089F">
        <w:rPr>
          <w:rFonts w:ascii="Comic Sans MS" w:hAnsi="Comic Sans MS"/>
          <w:sz w:val="21"/>
          <w:szCs w:val="22"/>
          <w:lang w:eastAsia="zh-CN"/>
        </w:rPr>
        <w:t>(Université de Limoges)</w:t>
      </w:r>
    </w:p>
    <w:p w14:paraId="2ADDC65D" w14:textId="77777777" w:rsidR="00A6089F" w:rsidRPr="00A6089F" w:rsidRDefault="00A6089F" w:rsidP="00A6089F">
      <w:pPr>
        <w:shd w:val="clear" w:color="auto" w:fill="FFFFFF"/>
        <w:jc w:val="both"/>
        <w:rPr>
          <w:rFonts w:ascii="Comic Sans MS" w:hAnsi="Comic Sans MS"/>
          <w:sz w:val="21"/>
          <w:szCs w:val="22"/>
          <w:lang w:eastAsia="zh-CN"/>
        </w:rPr>
      </w:pPr>
    </w:p>
    <w:p w14:paraId="60744FA5" w14:textId="7DC12315" w:rsidR="00EF1265" w:rsidRPr="00A6089F" w:rsidRDefault="00A6089F" w:rsidP="00A6089F">
      <w:pPr>
        <w:shd w:val="clear" w:color="auto" w:fill="FFFFFF"/>
        <w:jc w:val="both"/>
        <w:rPr>
          <w:rFonts w:ascii="Comic Sans MS" w:hAnsi="Comic Sans MS"/>
          <w:b/>
          <w:bCs/>
          <w:sz w:val="12"/>
          <w:szCs w:val="12"/>
        </w:rPr>
      </w:pPr>
      <w:r w:rsidRPr="00A6089F">
        <w:rPr>
          <w:rFonts w:ascii="Comic Sans MS" w:hAnsi="Comic Sans MS"/>
          <w:sz w:val="21"/>
          <w:szCs w:val="22"/>
          <w:lang w:eastAsia="zh-CN"/>
        </w:rPr>
        <w:t xml:space="preserve">Pr. Caroline West - </w:t>
      </w:r>
      <w:r w:rsidRPr="00A6089F">
        <w:rPr>
          <w:rFonts w:ascii="Comic Sans MS" w:hAnsi="Comic Sans MS"/>
          <w:b/>
          <w:bCs/>
          <w:sz w:val="21"/>
          <w:szCs w:val="22"/>
          <w:lang w:eastAsia="zh-CN"/>
        </w:rPr>
        <w:t>La chromatographie supercritique : un outil au service du développement pharmaceutique</w:t>
      </w:r>
      <w:r>
        <w:rPr>
          <w:rFonts w:ascii="Comic Sans MS" w:hAnsi="Comic Sans MS"/>
          <w:b/>
          <w:bCs/>
          <w:sz w:val="21"/>
          <w:szCs w:val="22"/>
          <w:lang w:eastAsia="zh-CN"/>
        </w:rPr>
        <w:t xml:space="preserve"> </w:t>
      </w:r>
      <w:r w:rsidRPr="00A6089F">
        <w:rPr>
          <w:rFonts w:ascii="Comic Sans MS" w:hAnsi="Comic Sans MS"/>
          <w:sz w:val="21"/>
          <w:szCs w:val="22"/>
          <w:lang w:eastAsia="zh-CN"/>
        </w:rPr>
        <w:t>(ICOA</w:t>
      </w:r>
      <w:r>
        <w:rPr>
          <w:rFonts w:ascii="Comic Sans MS" w:hAnsi="Comic Sans MS"/>
          <w:sz w:val="21"/>
          <w:szCs w:val="22"/>
          <w:lang w:eastAsia="zh-CN"/>
        </w:rPr>
        <w:t>, Université d’Orléans</w:t>
      </w:r>
      <w:r w:rsidRPr="00A6089F">
        <w:rPr>
          <w:rFonts w:ascii="Comic Sans MS" w:hAnsi="Comic Sans MS"/>
          <w:sz w:val="21"/>
          <w:szCs w:val="22"/>
          <w:lang w:eastAsia="zh-CN"/>
        </w:rPr>
        <w:t>)</w:t>
      </w:r>
    </w:p>
    <w:p w14:paraId="0517D9EA" w14:textId="77777777" w:rsidR="00A6089F" w:rsidRDefault="00A6089F" w:rsidP="00EF1265">
      <w:pPr>
        <w:jc w:val="both"/>
        <w:rPr>
          <w:rFonts w:ascii="Comic Sans MS" w:hAnsi="Comic Sans MS"/>
          <w:sz w:val="21"/>
          <w:szCs w:val="22"/>
        </w:rPr>
      </w:pPr>
    </w:p>
    <w:p w14:paraId="5F4FAD05" w14:textId="0100B13D" w:rsidR="00021065" w:rsidRPr="00A6089F" w:rsidRDefault="00EF1265" w:rsidP="00A6089F">
      <w:pPr>
        <w:jc w:val="both"/>
        <w:rPr>
          <w:rFonts w:ascii="Comic Sans MS" w:eastAsia="SimSun" w:hAnsi="Comic Sans MS"/>
          <w:sz w:val="21"/>
          <w:szCs w:val="22"/>
        </w:rPr>
      </w:pPr>
      <w:r w:rsidRPr="00742875">
        <w:rPr>
          <w:rFonts w:ascii="Comic Sans MS" w:hAnsi="Comic Sans MS"/>
          <w:sz w:val="21"/>
          <w:szCs w:val="22"/>
        </w:rPr>
        <w:t xml:space="preserve">Dr. </w:t>
      </w:r>
      <w:r w:rsidR="00FC622A">
        <w:rPr>
          <w:rFonts w:ascii="Comic Sans MS" w:hAnsi="Comic Sans MS"/>
          <w:sz w:val="21"/>
          <w:szCs w:val="22"/>
        </w:rPr>
        <w:t>Clément</w:t>
      </w:r>
      <w:r w:rsidRPr="00742875">
        <w:rPr>
          <w:rFonts w:ascii="Comic Sans MS" w:hAnsi="Comic Sans MS"/>
          <w:sz w:val="21"/>
          <w:szCs w:val="22"/>
        </w:rPr>
        <w:t xml:space="preserve"> </w:t>
      </w:r>
      <w:proofErr w:type="spellStart"/>
      <w:r w:rsidRPr="00742875">
        <w:rPr>
          <w:rFonts w:ascii="Comic Sans MS" w:hAnsi="Comic Sans MS"/>
          <w:sz w:val="21"/>
          <w:szCs w:val="22"/>
        </w:rPr>
        <w:t>Wespiser</w:t>
      </w:r>
      <w:proofErr w:type="spellEnd"/>
      <w:r w:rsidRPr="00742875">
        <w:rPr>
          <w:rFonts w:ascii="Comic Sans MS" w:hAnsi="Comic Sans MS"/>
          <w:sz w:val="21"/>
          <w:szCs w:val="22"/>
        </w:rPr>
        <w:t xml:space="preserve"> - </w:t>
      </w:r>
      <w:r w:rsidRPr="00742875">
        <w:rPr>
          <w:rFonts w:ascii="Comic Sans MS" w:eastAsia="SimSun" w:hAnsi="Comic Sans MS"/>
          <w:b/>
          <w:sz w:val="21"/>
          <w:szCs w:val="22"/>
          <w:lang w:eastAsia="zh-CN"/>
        </w:rPr>
        <w:t xml:space="preserve">L’IA au service de la synthèse organique : génération automatique de molécules synthétiquement accessibles aux propriétés optimisées </w:t>
      </w:r>
      <w:r w:rsidRPr="00742875">
        <w:rPr>
          <w:rFonts w:ascii="Comic Sans MS" w:eastAsia="SimSun" w:hAnsi="Comic Sans MS"/>
          <w:sz w:val="21"/>
          <w:szCs w:val="22"/>
          <w:lang w:eastAsia="zh-CN"/>
        </w:rPr>
        <w:t xml:space="preserve">(CEA Le </w:t>
      </w:r>
      <w:proofErr w:type="spellStart"/>
      <w:r w:rsidRPr="00742875">
        <w:rPr>
          <w:rFonts w:ascii="Comic Sans MS" w:eastAsia="SimSun" w:hAnsi="Comic Sans MS"/>
          <w:sz w:val="21"/>
          <w:szCs w:val="22"/>
          <w:lang w:eastAsia="zh-CN"/>
        </w:rPr>
        <w:t>Ripault</w:t>
      </w:r>
      <w:proofErr w:type="spellEnd"/>
      <w:r w:rsidRPr="00742875">
        <w:rPr>
          <w:rFonts w:ascii="Comic Sans MS" w:eastAsia="SimSun" w:hAnsi="Comic Sans MS"/>
          <w:sz w:val="21"/>
          <w:szCs w:val="22"/>
          <w:lang w:eastAsia="zh-CN"/>
        </w:rPr>
        <w:t xml:space="preserve">, </w:t>
      </w:r>
      <w:r w:rsidR="00122160">
        <w:rPr>
          <w:rFonts w:ascii="Comic Sans MS" w:eastAsia="SimSun" w:hAnsi="Comic Sans MS"/>
          <w:sz w:val="21"/>
          <w:szCs w:val="22"/>
          <w:lang w:eastAsia="zh-CN"/>
        </w:rPr>
        <w:t>Monts</w:t>
      </w:r>
      <w:r w:rsidRPr="00742875">
        <w:rPr>
          <w:rFonts w:ascii="Comic Sans MS" w:eastAsia="SimSun" w:hAnsi="Comic Sans MS"/>
          <w:sz w:val="21"/>
          <w:szCs w:val="22"/>
          <w:lang w:eastAsia="zh-CN"/>
        </w:rPr>
        <w:t>)</w:t>
      </w:r>
    </w:p>
    <w:p w14:paraId="11DDC717" w14:textId="77777777" w:rsidR="00C80D94" w:rsidRDefault="00C80D94" w:rsidP="00A4104C">
      <w:pPr>
        <w:jc w:val="both"/>
        <w:rPr>
          <w:rFonts w:ascii="Comic Sans MS" w:eastAsia="SimSun" w:hAnsi="Comic Sans MS"/>
          <w:sz w:val="21"/>
          <w:szCs w:val="22"/>
        </w:rPr>
      </w:pPr>
    </w:p>
    <w:p w14:paraId="07947E17" w14:textId="06C87BD7" w:rsidR="001F4018" w:rsidRDefault="00A4104C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  <w:r>
        <w:rPr>
          <w:rFonts w:ascii="Comic Sans MS" w:eastAsia="SimSun" w:hAnsi="Comic Sans MS"/>
          <w:sz w:val="21"/>
          <w:szCs w:val="22"/>
        </w:rPr>
        <w:t>Le</w:t>
      </w:r>
      <w:r w:rsidR="002F6F73">
        <w:rPr>
          <w:rFonts w:ascii="Comic Sans MS" w:eastAsia="SimSun" w:hAnsi="Comic Sans MS"/>
          <w:sz w:val="21"/>
          <w:szCs w:val="22"/>
        </w:rPr>
        <w:t>(a)</w:t>
      </w:r>
      <w:r>
        <w:rPr>
          <w:rFonts w:ascii="Comic Sans MS" w:eastAsia="SimSun" w:hAnsi="Comic Sans MS"/>
          <w:sz w:val="21"/>
          <w:szCs w:val="22"/>
        </w:rPr>
        <w:t xml:space="preserve"> </w:t>
      </w:r>
      <w:r w:rsidRPr="00546A9A">
        <w:rPr>
          <w:rFonts w:ascii="Comic Sans MS" w:eastAsia="SimSun" w:hAnsi="Comic Sans MS"/>
          <w:b/>
          <w:sz w:val="21"/>
          <w:szCs w:val="22"/>
        </w:rPr>
        <w:t>lauréat</w:t>
      </w:r>
      <w:r w:rsidR="002F6F73" w:rsidRPr="00546A9A">
        <w:rPr>
          <w:rFonts w:ascii="Comic Sans MS" w:eastAsia="SimSun" w:hAnsi="Comic Sans MS"/>
          <w:b/>
          <w:sz w:val="21"/>
          <w:szCs w:val="22"/>
        </w:rPr>
        <w:t>(e)</w:t>
      </w:r>
      <w:r w:rsidRPr="00546A9A">
        <w:rPr>
          <w:rFonts w:ascii="Comic Sans MS" w:eastAsia="SimSun" w:hAnsi="Comic Sans MS"/>
          <w:b/>
          <w:sz w:val="21"/>
          <w:szCs w:val="22"/>
        </w:rPr>
        <w:t xml:space="preserve"> d</w:t>
      </w:r>
      <w:r w:rsidR="002F6F73" w:rsidRPr="00546A9A">
        <w:rPr>
          <w:rFonts w:ascii="Comic Sans MS" w:eastAsia="SimSun" w:hAnsi="Comic Sans MS"/>
          <w:b/>
          <w:sz w:val="21"/>
          <w:szCs w:val="22"/>
        </w:rPr>
        <w:t xml:space="preserve">u </w:t>
      </w:r>
      <w:r w:rsidRPr="00546A9A">
        <w:rPr>
          <w:rFonts w:ascii="Comic Sans MS" w:eastAsia="SimSun" w:hAnsi="Comic Sans MS"/>
          <w:b/>
          <w:sz w:val="21"/>
          <w:szCs w:val="22"/>
        </w:rPr>
        <w:t xml:space="preserve">prix de thèse </w:t>
      </w:r>
      <w:r w:rsidRPr="00546A9A">
        <w:rPr>
          <w:rFonts w:ascii="Comic Sans MS" w:hAnsi="Comic Sans MS"/>
          <w:b/>
          <w:sz w:val="21"/>
          <w:szCs w:val="22"/>
        </w:rPr>
        <w:t>202</w:t>
      </w:r>
      <w:r w:rsidR="002F6F73" w:rsidRPr="00546A9A">
        <w:rPr>
          <w:rFonts w:ascii="Comic Sans MS" w:hAnsi="Comic Sans MS"/>
          <w:b/>
          <w:sz w:val="21"/>
          <w:szCs w:val="22"/>
        </w:rPr>
        <w:t>2</w:t>
      </w:r>
      <w:r w:rsidR="00E90752">
        <w:rPr>
          <w:rFonts w:ascii="Comic Sans MS" w:hAnsi="Comic Sans MS"/>
          <w:sz w:val="21"/>
          <w:szCs w:val="22"/>
        </w:rPr>
        <w:t xml:space="preserve"> de la section Centre-Ouest de la SCF</w:t>
      </w:r>
      <w:r>
        <w:rPr>
          <w:rFonts w:ascii="Comic Sans MS" w:hAnsi="Comic Sans MS"/>
          <w:sz w:val="21"/>
          <w:szCs w:val="22"/>
        </w:rPr>
        <w:t xml:space="preserve"> se</w:t>
      </w:r>
      <w:r w:rsidR="002F6F73">
        <w:rPr>
          <w:rFonts w:ascii="Comic Sans MS" w:hAnsi="Comic Sans MS"/>
          <w:sz w:val="21"/>
          <w:szCs w:val="22"/>
        </w:rPr>
        <w:t>ra</w:t>
      </w:r>
      <w:r>
        <w:rPr>
          <w:rFonts w:ascii="Comic Sans MS" w:hAnsi="Comic Sans MS"/>
          <w:sz w:val="21"/>
          <w:szCs w:val="22"/>
        </w:rPr>
        <w:t xml:space="preserve"> invité</w:t>
      </w:r>
      <w:r w:rsidR="002F6F73">
        <w:rPr>
          <w:rFonts w:ascii="Comic Sans MS" w:hAnsi="Comic Sans MS"/>
          <w:sz w:val="21"/>
          <w:szCs w:val="22"/>
        </w:rPr>
        <w:t>(e)</w:t>
      </w:r>
      <w:r>
        <w:rPr>
          <w:rFonts w:ascii="Comic Sans MS" w:hAnsi="Comic Sans MS"/>
          <w:sz w:val="21"/>
          <w:szCs w:val="22"/>
        </w:rPr>
        <w:t xml:space="preserve"> à présenter </w:t>
      </w:r>
      <w:r w:rsidR="002F6F73">
        <w:rPr>
          <w:rFonts w:ascii="Comic Sans MS" w:hAnsi="Comic Sans MS"/>
          <w:sz w:val="21"/>
          <w:szCs w:val="22"/>
        </w:rPr>
        <w:t xml:space="preserve">ses </w:t>
      </w:r>
      <w:r>
        <w:rPr>
          <w:rFonts w:ascii="Comic Sans MS" w:hAnsi="Comic Sans MS"/>
          <w:sz w:val="21"/>
          <w:szCs w:val="22"/>
        </w:rPr>
        <w:t xml:space="preserve">travaux de recherche </w:t>
      </w:r>
      <w:r w:rsidR="005152A7">
        <w:rPr>
          <w:rFonts w:ascii="Comic Sans MS" w:hAnsi="Comic Sans MS"/>
          <w:sz w:val="21"/>
          <w:szCs w:val="22"/>
        </w:rPr>
        <w:t xml:space="preserve">en présentiel </w:t>
      </w:r>
      <w:r w:rsidR="002F6F73">
        <w:rPr>
          <w:rFonts w:ascii="Comic Sans MS" w:hAnsi="Comic Sans MS"/>
          <w:sz w:val="21"/>
          <w:szCs w:val="22"/>
        </w:rPr>
        <w:t>(</w:t>
      </w:r>
      <w:r w:rsidR="005152A7">
        <w:rPr>
          <w:rFonts w:ascii="Comic Sans MS" w:hAnsi="Comic Sans MS"/>
          <w:sz w:val="21"/>
          <w:szCs w:val="22"/>
        </w:rPr>
        <w:t>ou en distanciel</w:t>
      </w:r>
      <w:r w:rsidR="002F6F73">
        <w:rPr>
          <w:rFonts w:ascii="Comic Sans MS" w:hAnsi="Comic Sans MS"/>
          <w:sz w:val="21"/>
          <w:szCs w:val="22"/>
        </w:rPr>
        <w:t>)</w:t>
      </w:r>
      <w:r w:rsidR="005152A7">
        <w:rPr>
          <w:rFonts w:ascii="Comic Sans MS" w:hAnsi="Comic Sans MS"/>
          <w:sz w:val="21"/>
          <w:szCs w:val="22"/>
        </w:rPr>
        <w:t xml:space="preserve"> </w:t>
      </w:r>
      <w:r w:rsidR="00C80D94">
        <w:rPr>
          <w:rFonts w:ascii="Comic Sans MS" w:hAnsi="Comic Sans MS"/>
          <w:sz w:val="21"/>
          <w:szCs w:val="22"/>
        </w:rPr>
        <w:t xml:space="preserve">à l’occasion </w:t>
      </w:r>
      <w:r>
        <w:rPr>
          <w:rFonts w:ascii="Comic Sans MS" w:hAnsi="Comic Sans MS"/>
          <w:sz w:val="21"/>
          <w:szCs w:val="22"/>
        </w:rPr>
        <w:t>de ces journées</w:t>
      </w:r>
      <w:r w:rsidR="00BE2524">
        <w:rPr>
          <w:rFonts w:ascii="Comic Sans MS" w:hAnsi="Comic Sans MS"/>
          <w:sz w:val="21"/>
          <w:szCs w:val="22"/>
        </w:rPr>
        <w:t>.</w:t>
      </w:r>
    </w:p>
    <w:p w14:paraId="16BD5F8B" w14:textId="77777777" w:rsidR="00F71A9B" w:rsidRDefault="00F71A9B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</w:p>
    <w:p w14:paraId="5267E21E" w14:textId="4FD9636B" w:rsidR="00F71A9B" w:rsidRDefault="00F71A9B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  <w:r w:rsidRPr="0019180A">
        <w:rPr>
          <w:rFonts w:ascii="Comic Sans MS" w:hAnsi="Comic Sans MS"/>
          <w:b/>
          <w:bCs/>
          <w:sz w:val="21"/>
          <w:szCs w:val="22"/>
        </w:rPr>
        <w:t>Jeudi 1</w:t>
      </w:r>
      <w:r w:rsidR="00FC622A">
        <w:rPr>
          <w:rFonts w:ascii="Comic Sans MS" w:hAnsi="Comic Sans MS"/>
          <w:b/>
          <w:bCs/>
          <w:sz w:val="21"/>
          <w:szCs w:val="22"/>
        </w:rPr>
        <w:t>5</w:t>
      </w:r>
      <w:r w:rsidRPr="0019180A">
        <w:rPr>
          <w:rFonts w:ascii="Comic Sans MS" w:hAnsi="Comic Sans MS"/>
          <w:b/>
          <w:bCs/>
          <w:sz w:val="21"/>
          <w:szCs w:val="22"/>
        </w:rPr>
        <w:t xml:space="preserve"> juin</w:t>
      </w:r>
      <w:r>
        <w:rPr>
          <w:rFonts w:ascii="Comic Sans MS" w:hAnsi="Comic Sans MS"/>
          <w:sz w:val="21"/>
          <w:szCs w:val="22"/>
        </w:rPr>
        <w:t xml:space="preserve"> </w:t>
      </w:r>
    </w:p>
    <w:p w14:paraId="7D08AF6F" w14:textId="0DA9CA90" w:rsidR="00F71A9B" w:rsidRDefault="00F71A9B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  <w:r>
        <w:rPr>
          <w:rFonts w:ascii="Comic Sans MS" w:hAnsi="Comic Sans MS"/>
          <w:sz w:val="21"/>
          <w:szCs w:val="22"/>
        </w:rPr>
        <w:t>8h30 - 9h</w:t>
      </w:r>
      <w:r w:rsidR="00A40E1C">
        <w:rPr>
          <w:rFonts w:ascii="Comic Sans MS" w:hAnsi="Comic Sans MS"/>
          <w:sz w:val="21"/>
          <w:szCs w:val="22"/>
        </w:rPr>
        <w:t>15</w:t>
      </w:r>
      <w:r>
        <w:rPr>
          <w:rFonts w:ascii="Comic Sans MS" w:hAnsi="Comic Sans MS"/>
          <w:sz w:val="21"/>
          <w:szCs w:val="22"/>
        </w:rPr>
        <w:t> : Accueil</w:t>
      </w:r>
    </w:p>
    <w:p w14:paraId="5002B49D" w14:textId="7273343A" w:rsidR="00F71A9B" w:rsidRDefault="00F71A9B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  <w:r>
        <w:rPr>
          <w:rFonts w:ascii="Comic Sans MS" w:hAnsi="Comic Sans MS"/>
          <w:sz w:val="21"/>
          <w:szCs w:val="22"/>
        </w:rPr>
        <w:t>9h</w:t>
      </w:r>
      <w:r w:rsidR="00A40E1C">
        <w:rPr>
          <w:rFonts w:ascii="Comic Sans MS" w:hAnsi="Comic Sans MS"/>
          <w:sz w:val="21"/>
          <w:szCs w:val="22"/>
        </w:rPr>
        <w:t>15</w:t>
      </w:r>
      <w:r>
        <w:rPr>
          <w:rFonts w:ascii="Comic Sans MS" w:hAnsi="Comic Sans MS"/>
          <w:sz w:val="21"/>
          <w:szCs w:val="22"/>
        </w:rPr>
        <w:t xml:space="preserve"> </w:t>
      </w:r>
      <w:r w:rsidR="00A40E1C">
        <w:rPr>
          <w:rFonts w:ascii="Comic Sans MS" w:hAnsi="Comic Sans MS"/>
          <w:sz w:val="21"/>
          <w:szCs w:val="22"/>
        </w:rPr>
        <w:t>–</w:t>
      </w:r>
      <w:r>
        <w:rPr>
          <w:rFonts w:ascii="Comic Sans MS" w:hAnsi="Comic Sans MS"/>
          <w:sz w:val="21"/>
          <w:szCs w:val="22"/>
        </w:rPr>
        <w:t xml:space="preserve"> </w:t>
      </w:r>
      <w:r w:rsidR="00A40E1C">
        <w:rPr>
          <w:rFonts w:ascii="Comic Sans MS" w:hAnsi="Comic Sans MS"/>
          <w:sz w:val="21"/>
          <w:szCs w:val="22"/>
        </w:rPr>
        <w:t>9h30 : Ouverture et présentation des journées</w:t>
      </w:r>
    </w:p>
    <w:p w14:paraId="5D25520F" w14:textId="66424EA5" w:rsidR="00A40E1C" w:rsidRDefault="00A40E1C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  <w:r>
        <w:rPr>
          <w:rFonts w:ascii="Comic Sans MS" w:hAnsi="Comic Sans MS"/>
          <w:sz w:val="21"/>
          <w:szCs w:val="22"/>
        </w:rPr>
        <w:t xml:space="preserve">9h30 – 10h15 : Conférence plénière (M. </w:t>
      </w:r>
      <w:proofErr w:type="spellStart"/>
      <w:r>
        <w:rPr>
          <w:rFonts w:ascii="Comic Sans MS" w:hAnsi="Comic Sans MS"/>
          <w:sz w:val="21"/>
          <w:szCs w:val="22"/>
        </w:rPr>
        <w:t>Badawi</w:t>
      </w:r>
      <w:proofErr w:type="spellEnd"/>
      <w:r>
        <w:rPr>
          <w:rFonts w:ascii="Comic Sans MS" w:hAnsi="Comic Sans MS"/>
          <w:sz w:val="21"/>
          <w:szCs w:val="22"/>
        </w:rPr>
        <w:t>)</w:t>
      </w:r>
    </w:p>
    <w:p w14:paraId="2B485641" w14:textId="23DC52B6" w:rsidR="00A40E1C" w:rsidRDefault="00A40E1C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  <w:r>
        <w:rPr>
          <w:rFonts w:ascii="Comic Sans MS" w:hAnsi="Comic Sans MS"/>
          <w:sz w:val="21"/>
          <w:szCs w:val="22"/>
        </w:rPr>
        <w:t xml:space="preserve">10h15 – 10h45 : Conférence invitée </w:t>
      </w:r>
      <w:r w:rsidRPr="00811730">
        <w:rPr>
          <w:rFonts w:ascii="Comic Sans MS" w:hAnsi="Comic Sans MS"/>
          <w:sz w:val="21"/>
          <w:szCs w:val="22"/>
        </w:rPr>
        <w:t>(</w:t>
      </w:r>
      <w:r w:rsidR="00811730" w:rsidRPr="00811730">
        <w:rPr>
          <w:rFonts w:ascii="Comic Sans MS" w:hAnsi="Comic Sans MS"/>
          <w:sz w:val="21"/>
          <w:szCs w:val="22"/>
        </w:rPr>
        <w:t>F.</w:t>
      </w:r>
      <w:r w:rsidR="001020E8">
        <w:rPr>
          <w:rFonts w:ascii="Comic Sans MS" w:hAnsi="Comic Sans MS"/>
          <w:sz w:val="21"/>
          <w:szCs w:val="22"/>
        </w:rPr>
        <w:t xml:space="preserve"> </w:t>
      </w:r>
      <w:proofErr w:type="spellStart"/>
      <w:r w:rsidR="00811730" w:rsidRPr="00811730">
        <w:rPr>
          <w:rFonts w:ascii="Comic Sans MS" w:hAnsi="Comic Sans MS"/>
          <w:sz w:val="21"/>
          <w:szCs w:val="22"/>
        </w:rPr>
        <w:t>Brégier</w:t>
      </w:r>
      <w:proofErr w:type="spellEnd"/>
      <w:r w:rsidRPr="00811730">
        <w:rPr>
          <w:rFonts w:ascii="Comic Sans MS" w:hAnsi="Comic Sans MS"/>
          <w:sz w:val="21"/>
          <w:szCs w:val="22"/>
        </w:rPr>
        <w:t>)</w:t>
      </w:r>
    </w:p>
    <w:p w14:paraId="3F131509" w14:textId="2F08A223" w:rsidR="00A40E1C" w:rsidRDefault="00A40E1C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  <w:r>
        <w:rPr>
          <w:rFonts w:ascii="Comic Sans MS" w:hAnsi="Comic Sans MS"/>
          <w:sz w:val="21"/>
          <w:szCs w:val="22"/>
        </w:rPr>
        <w:t>10h45 – 11h10 : Pause-café + séance poster</w:t>
      </w:r>
    </w:p>
    <w:p w14:paraId="4719EEA3" w14:textId="0265209D" w:rsidR="00A40E1C" w:rsidRDefault="00A40E1C" w:rsidP="00811730">
      <w:pPr>
        <w:suppressAutoHyphens/>
        <w:jc w:val="both"/>
        <w:rPr>
          <w:rFonts w:ascii="Comic Sans MS" w:hAnsi="Comic Sans MS"/>
          <w:sz w:val="21"/>
          <w:szCs w:val="22"/>
        </w:rPr>
      </w:pPr>
      <w:r>
        <w:rPr>
          <w:rFonts w:ascii="Comic Sans MS" w:hAnsi="Comic Sans MS"/>
          <w:sz w:val="21"/>
          <w:szCs w:val="22"/>
        </w:rPr>
        <w:t>11h10</w:t>
      </w:r>
      <w:r w:rsidR="0019180A">
        <w:rPr>
          <w:rFonts w:ascii="Comic Sans MS" w:hAnsi="Comic Sans MS"/>
          <w:sz w:val="21"/>
          <w:szCs w:val="22"/>
        </w:rPr>
        <w:t xml:space="preserve"> – </w:t>
      </w:r>
      <w:r>
        <w:rPr>
          <w:rFonts w:ascii="Comic Sans MS" w:hAnsi="Comic Sans MS"/>
          <w:sz w:val="21"/>
          <w:szCs w:val="22"/>
        </w:rPr>
        <w:t xml:space="preserve">12h25 : Sessions parallèles </w:t>
      </w:r>
    </w:p>
    <w:p w14:paraId="243B37A4" w14:textId="6457ABF9" w:rsidR="00A40E1C" w:rsidRPr="0019180A" w:rsidRDefault="00A40E1C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  <w:r w:rsidRPr="0019180A">
        <w:rPr>
          <w:rFonts w:ascii="Comic Sans MS" w:hAnsi="Comic Sans MS"/>
          <w:sz w:val="21"/>
          <w:szCs w:val="22"/>
        </w:rPr>
        <w:t>12h25</w:t>
      </w:r>
      <w:r w:rsidR="0019180A">
        <w:rPr>
          <w:rFonts w:ascii="Comic Sans MS" w:hAnsi="Comic Sans MS"/>
          <w:sz w:val="21"/>
          <w:szCs w:val="22"/>
        </w:rPr>
        <w:t xml:space="preserve"> – </w:t>
      </w:r>
      <w:r w:rsidRPr="0019180A">
        <w:rPr>
          <w:rFonts w:ascii="Comic Sans MS" w:hAnsi="Comic Sans MS"/>
          <w:sz w:val="21"/>
          <w:szCs w:val="22"/>
        </w:rPr>
        <w:t>13h</w:t>
      </w:r>
      <w:r w:rsidR="00811730" w:rsidRPr="0019180A">
        <w:rPr>
          <w:rFonts w:ascii="Comic Sans MS" w:hAnsi="Comic Sans MS"/>
          <w:sz w:val="21"/>
          <w:szCs w:val="22"/>
        </w:rPr>
        <w:t>30</w:t>
      </w:r>
      <w:r w:rsidRPr="0019180A">
        <w:rPr>
          <w:rFonts w:ascii="Comic Sans MS" w:hAnsi="Comic Sans MS"/>
          <w:sz w:val="21"/>
          <w:szCs w:val="22"/>
        </w:rPr>
        <w:t> : Buffet</w:t>
      </w:r>
    </w:p>
    <w:p w14:paraId="20BC3E41" w14:textId="40C95254" w:rsidR="00A40E1C" w:rsidRDefault="00A40E1C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  <w:r>
        <w:rPr>
          <w:rFonts w:ascii="Comic Sans MS" w:hAnsi="Comic Sans MS"/>
          <w:sz w:val="21"/>
          <w:szCs w:val="22"/>
        </w:rPr>
        <w:t>13h45</w:t>
      </w:r>
      <w:r w:rsidR="0019180A">
        <w:rPr>
          <w:rFonts w:ascii="Comic Sans MS" w:hAnsi="Comic Sans MS"/>
          <w:sz w:val="21"/>
          <w:szCs w:val="22"/>
        </w:rPr>
        <w:t xml:space="preserve"> – </w:t>
      </w:r>
      <w:r>
        <w:rPr>
          <w:rFonts w:ascii="Comic Sans MS" w:hAnsi="Comic Sans MS"/>
          <w:sz w:val="21"/>
          <w:szCs w:val="22"/>
        </w:rPr>
        <w:t xml:space="preserve">14h30 : Conférence plénière </w:t>
      </w:r>
      <w:r w:rsidRPr="00811730">
        <w:rPr>
          <w:rFonts w:ascii="Comic Sans MS" w:hAnsi="Comic Sans MS"/>
          <w:sz w:val="21"/>
          <w:szCs w:val="22"/>
        </w:rPr>
        <w:t>(</w:t>
      </w:r>
      <w:r w:rsidR="00811730" w:rsidRPr="00811730">
        <w:rPr>
          <w:rFonts w:ascii="Comic Sans MS" w:hAnsi="Comic Sans MS"/>
          <w:sz w:val="21"/>
          <w:szCs w:val="22"/>
        </w:rPr>
        <w:t>J.</w:t>
      </w:r>
      <w:r w:rsidR="002B5B8F">
        <w:rPr>
          <w:rFonts w:ascii="Comic Sans MS" w:hAnsi="Comic Sans MS"/>
          <w:sz w:val="21"/>
          <w:szCs w:val="22"/>
        </w:rPr>
        <w:t>-</w:t>
      </w:r>
      <w:r w:rsidR="00811730" w:rsidRPr="00811730">
        <w:rPr>
          <w:rFonts w:ascii="Comic Sans MS" w:hAnsi="Comic Sans MS"/>
          <w:sz w:val="21"/>
          <w:szCs w:val="22"/>
        </w:rPr>
        <w:t>F. Brière</w:t>
      </w:r>
      <w:r w:rsidRPr="00811730">
        <w:rPr>
          <w:rFonts w:ascii="Comic Sans MS" w:hAnsi="Comic Sans MS"/>
          <w:sz w:val="21"/>
          <w:szCs w:val="22"/>
        </w:rPr>
        <w:t>)</w:t>
      </w:r>
    </w:p>
    <w:p w14:paraId="25A0E621" w14:textId="0AF43CFC" w:rsidR="00811730" w:rsidRDefault="00A40E1C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  <w:r>
        <w:rPr>
          <w:rFonts w:ascii="Comic Sans MS" w:hAnsi="Comic Sans MS"/>
          <w:sz w:val="21"/>
          <w:szCs w:val="22"/>
        </w:rPr>
        <w:t>14h30</w:t>
      </w:r>
      <w:r w:rsidR="0019180A">
        <w:rPr>
          <w:rFonts w:ascii="Comic Sans MS" w:hAnsi="Comic Sans MS"/>
          <w:sz w:val="21"/>
          <w:szCs w:val="22"/>
        </w:rPr>
        <w:t xml:space="preserve"> – </w:t>
      </w:r>
      <w:r>
        <w:rPr>
          <w:rFonts w:ascii="Comic Sans MS" w:hAnsi="Comic Sans MS"/>
          <w:sz w:val="21"/>
          <w:szCs w:val="22"/>
        </w:rPr>
        <w:t>15h30 : Conférence invitées</w:t>
      </w:r>
      <w:r w:rsidR="00811730">
        <w:rPr>
          <w:rFonts w:ascii="Comic Sans MS" w:hAnsi="Comic Sans MS"/>
          <w:sz w:val="21"/>
          <w:szCs w:val="22"/>
        </w:rPr>
        <w:t xml:space="preserve"> x 2</w:t>
      </w:r>
      <w:r>
        <w:rPr>
          <w:rFonts w:ascii="Comic Sans MS" w:hAnsi="Comic Sans MS"/>
          <w:sz w:val="21"/>
          <w:szCs w:val="22"/>
        </w:rPr>
        <w:t xml:space="preserve"> </w:t>
      </w:r>
      <w:r w:rsidRPr="00A40E1C">
        <w:rPr>
          <w:rFonts w:ascii="Comic Sans MS" w:hAnsi="Comic Sans MS"/>
          <w:sz w:val="21"/>
          <w:szCs w:val="22"/>
          <w:highlight w:val="yellow"/>
        </w:rPr>
        <w:t>()</w:t>
      </w:r>
    </w:p>
    <w:p w14:paraId="62D25218" w14:textId="28838A33" w:rsidR="00A40E1C" w:rsidRDefault="00A40E1C" w:rsidP="00811730">
      <w:pPr>
        <w:suppressAutoHyphens/>
        <w:jc w:val="both"/>
        <w:rPr>
          <w:rFonts w:ascii="Comic Sans MS" w:hAnsi="Comic Sans MS"/>
          <w:sz w:val="21"/>
          <w:szCs w:val="22"/>
        </w:rPr>
      </w:pPr>
      <w:r>
        <w:rPr>
          <w:rFonts w:ascii="Comic Sans MS" w:hAnsi="Comic Sans MS"/>
          <w:sz w:val="21"/>
          <w:szCs w:val="22"/>
        </w:rPr>
        <w:t>15h35</w:t>
      </w:r>
      <w:r w:rsidR="0019180A">
        <w:rPr>
          <w:rFonts w:ascii="Comic Sans MS" w:hAnsi="Comic Sans MS"/>
          <w:sz w:val="21"/>
          <w:szCs w:val="22"/>
        </w:rPr>
        <w:t xml:space="preserve"> – </w:t>
      </w:r>
      <w:r>
        <w:rPr>
          <w:rFonts w:ascii="Comic Sans MS" w:hAnsi="Comic Sans MS"/>
          <w:sz w:val="21"/>
          <w:szCs w:val="22"/>
        </w:rPr>
        <w:t>16h35 : Sessions parallèles</w:t>
      </w:r>
    </w:p>
    <w:p w14:paraId="3BC5C305" w14:textId="595C8204" w:rsidR="00A40E1C" w:rsidRDefault="00A40E1C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  <w:r>
        <w:rPr>
          <w:rFonts w:ascii="Comic Sans MS" w:hAnsi="Comic Sans MS"/>
          <w:sz w:val="21"/>
          <w:szCs w:val="22"/>
        </w:rPr>
        <w:t>16h35</w:t>
      </w:r>
      <w:r w:rsidR="0019180A">
        <w:rPr>
          <w:rFonts w:ascii="Comic Sans MS" w:hAnsi="Comic Sans MS"/>
          <w:sz w:val="21"/>
          <w:szCs w:val="22"/>
        </w:rPr>
        <w:t xml:space="preserve"> – </w:t>
      </w:r>
      <w:r>
        <w:rPr>
          <w:rFonts w:ascii="Comic Sans MS" w:hAnsi="Comic Sans MS"/>
          <w:sz w:val="21"/>
          <w:szCs w:val="22"/>
        </w:rPr>
        <w:t>17h15 : Pause-café + Séance poster</w:t>
      </w:r>
    </w:p>
    <w:p w14:paraId="6C0352C3" w14:textId="638BD230" w:rsidR="00811730" w:rsidRDefault="00A40E1C" w:rsidP="00811730">
      <w:pPr>
        <w:suppressAutoHyphens/>
        <w:jc w:val="both"/>
        <w:rPr>
          <w:rFonts w:ascii="Comic Sans MS" w:hAnsi="Comic Sans MS"/>
          <w:sz w:val="21"/>
          <w:szCs w:val="22"/>
        </w:rPr>
      </w:pPr>
      <w:r>
        <w:rPr>
          <w:rFonts w:ascii="Comic Sans MS" w:hAnsi="Comic Sans MS"/>
          <w:sz w:val="21"/>
          <w:szCs w:val="22"/>
        </w:rPr>
        <w:t>17h15</w:t>
      </w:r>
      <w:r w:rsidR="0019180A">
        <w:rPr>
          <w:rFonts w:ascii="Comic Sans MS" w:hAnsi="Comic Sans MS"/>
          <w:sz w:val="21"/>
          <w:szCs w:val="22"/>
        </w:rPr>
        <w:t xml:space="preserve"> – </w:t>
      </w:r>
      <w:r>
        <w:rPr>
          <w:rFonts w:ascii="Comic Sans MS" w:hAnsi="Comic Sans MS"/>
          <w:sz w:val="21"/>
          <w:szCs w:val="22"/>
        </w:rPr>
        <w:t>18h30 : Sessions parallèles</w:t>
      </w:r>
    </w:p>
    <w:p w14:paraId="6DDCD160" w14:textId="1D74A525" w:rsidR="00A40E1C" w:rsidRDefault="00A40E1C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  <w:r w:rsidRPr="0019180A">
        <w:rPr>
          <w:rFonts w:ascii="Comic Sans MS" w:hAnsi="Comic Sans MS"/>
          <w:b/>
          <w:bCs/>
          <w:sz w:val="21"/>
          <w:szCs w:val="22"/>
        </w:rPr>
        <w:t>Vendredi 1</w:t>
      </w:r>
      <w:r w:rsidR="00FC622A">
        <w:rPr>
          <w:rFonts w:ascii="Comic Sans MS" w:hAnsi="Comic Sans MS"/>
          <w:b/>
          <w:bCs/>
          <w:sz w:val="21"/>
          <w:szCs w:val="22"/>
        </w:rPr>
        <w:t>6</w:t>
      </w:r>
      <w:r w:rsidRPr="0019180A">
        <w:rPr>
          <w:rFonts w:ascii="Comic Sans MS" w:hAnsi="Comic Sans MS"/>
          <w:b/>
          <w:bCs/>
          <w:sz w:val="21"/>
          <w:szCs w:val="22"/>
        </w:rPr>
        <w:t xml:space="preserve"> juin</w:t>
      </w:r>
    </w:p>
    <w:p w14:paraId="25B8C6E7" w14:textId="013CD822" w:rsidR="00811730" w:rsidRDefault="00811730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  <w:r>
        <w:rPr>
          <w:rFonts w:ascii="Comic Sans MS" w:hAnsi="Comic Sans MS"/>
          <w:sz w:val="21"/>
          <w:szCs w:val="22"/>
        </w:rPr>
        <w:t>8h45</w:t>
      </w:r>
      <w:r w:rsidR="0019180A">
        <w:rPr>
          <w:rFonts w:ascii="Comic Sans MS" w:hAnsi="Comic Sans MS"/>
          <w:sz w:val="21"/>
          <w:szCs w:val="22"/>
        </w:rPr>
        <w:t xml:space="preserve"> – </w:t>
      </w:r>
      <w:r>
        <w:rPr>
          <w:rFonts w:ascii="Comic Sans MS" w:hAnsi="Comic Sans MS"/>
          <w:sz w:val="21"/>
          <w:szCs w:val="22"/>
        </w:rPr>
        <w:t xml:space="preserve">9h30 : Conférence </w:t>
      </w:r>
      <w:r w:rsidRPr="00542411">
        <w:rPr>
          <w:rFonts w:ascii="Comic Sans MS" w:hAnsi="Comic Sans MS"/>
          <w:sz w:val="21"/>
          <w:szCs w:val="22"/>
        </w:rPr>
        <w:t xml:space="preserve">plénière (Y. Le </w:t>
      </w:r>
      <w:proofErr w:type="spellStart"/>
      <w:r w:rsidRPr="00542411">
        <w:rPr>
          <w:rFonts w:ascii="Comic Sans MS" w:hAnsi="Comic Sans MS"/>
          <w:sz w:val="21"/>
          <w:szCs w:val="22"/>
        </w:rPr>
        <w:t>Godec</w:t>
      </w:r>
      <w:proofErr w:type="spellEnd"/>
      <w:r w:rsidRPr="00542411">
        <w:rPr>
          <w:rFonts w:ascii="Comic Sans MS" w:hAnsi="Comic Sans MS"/>
          <w:sz w:val="21"/>
          <w:szCs w:val="22"/>
        </w:rPr>
        <w:t>)</w:t>
      </w:r>
    </w:p>
    <w:p w14:paraId="5924B23E" w14:textId="22395FB9" w:rsidR="00811730" w:rsidRDefault="00811730" w:rsidP="00811730">
      <w:pPr>
        <w:suppressAutoHyphens/>
        <w:jc w:val="both"/>
        <w:rPr>
          <w:rFonts w:ascii="Comic Sans MS" w:hAnsi="Comic Sans MS"/>
          <w:sz w:val="21"/>
          <w:szCs w:val="22"/>
        </w:rPr>
      </w:pPr>
      <w:r>
        <w:rPr>
          <w:rFonts w:ascii="Comic Sans MS" w:hAnsi="Comic Sans MS"/>
          <w:sz w:val="21"/>
          <w:szCs w:val="22"/>
        </w:rPr>
        <w:t>9h30</w:t>
      </w:r>
      <w:r w:rsidR="0019180A">
        <w:rPr>
          <w:rFonts w:ascii="Comic Sans MS" w:hAnsi="Comic Sans MS"/>
          <w:sz w:val="21"/>
          <w:szCs w:val="22"/>
        </w:rPr>
        <w:t xml:space="preserve"> – </w:t>
      </w:r>
      <w:r>
        <w:rPr>
          <w:rFonts w:ascii="Comic Sans MS" w:hAnsi="Comic Sans MS"/>
          <w:sz w:val="21"/>
          <w:szCs w:val="22"/>
        </w:rPr>
        <w:t xml:space="preserve">10h30 : Conférence invitées x 2 </w:t>
      </w:r>
      <w:r w:rsidRPr="00A40E1C">
        <w:rPr>
          <w:rFonts w:ascii="Comic Sans MS" w:hAnsi="Comic Sans MS"/>
          <w:sz w:val="21"/>
          <w:szCs w:val="22"/>
          <w:highlight w:val="yellow"/>
        </w:rPr>
        <w:t>()</w:t>
      </w:r>
    </w:p>
    <w:p w14:paraId="38B7DF65" w14:textId="4DCABED0" w:rsidR="00811730" w:rsidRDefault="00811730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  <w:r>
        <w:rPr>
          <w:rFonts w:ascii="Comic Sans MS" w:hAnsi="Comic Sans MS"/>
          <w:sz w:val="21"/>
          <w:szCs w:val="22"/>
        </w:rPr>
        <w:t>10h30 – 11h : Pause-café</w:t>
      </w:r>
    </w:p>
    <w:p w14:paraId="03DFB979" w14:textId="17FF40CA" w:rsidR="00811730" w:rsidRDefault="00811730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  <w:r>
        <w:rPr>
          <w:rFonts w:ascii="Comic Sans MS" w:hAnsi="Comic Sans MS"/>
          <w:sz w:val="21"/>
          <w:szCs w:val="22"/>
        </w:rPr>
        <w:t>11h</w:t>
      </w:r>
      <w:r w:rsidR="0019180A">
        <w:rPr>
          <w:rFonts w:ascii="Comic Sans MS" w:hAnsi="Comic Sans MS"/>
          <w:sz w:val="21"/>
          <w:szCs w:val="22"/>
        </w:rPr>
        <w:t xml:space="preserve"> – </w:t>
      </w:r>
      <w:r>
        <w:rPr>
          <w:rFonts w:ascii="Comic Sans MS" w:hAnsi="Comic Sans MS"/>
          <w:sz w:val="21"/>
          <w:szCs w:val="22"/>
        </w:rPr>
        <w:t>11h25 : Remise du prix de thèse</w:t>
      </w:r>
    </w:p>
    <w:p w14:paraId="28211FCC" w14:textId="6874C14A" w:rsidR="00A40E1C" w:rsidRDefault="00811730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  <w:r>
        <w:rPr>
          <w:rFonts w:ascii="Comic Sans MS" w:hAnsi="Comic Sans MS"/>
          <w:sz w:val="21"/>
          <w:szCs w:val="22"/>
        </w:rPr>
        <w:t>11h25</w:t>
      </w:r>
      <w:r w:rsidR="0019180A">
        <w:rPr>
          <w:rFonts w:ascii="Comic Sans MS" w:hAnsi="Comic Sans MS"/>
          <w:sz w:val="21"/>
          <w:szCs w:val="22"/>
        </w:rPr>
        <w:t xml:space="preserve"> – </w:t>
      </w:r>
      <w:r>
        <w:rPr>
          <w:rFonts w:ascii="Comic Sans MS" w:hAnsi="Comic Sans MS"/>
          <w:sz w:val="21"/>
          <w:szCs w:val="22"/>
        </w:rPr>
        <w:t xml:space="preserve">12h25 : </w:t>
      </w:r>
      <w:r w:rsidRPr="00811730">
        <w:rPr>
          <w:rFonts w:ascii="Comic Sans MS" w:hAnsi="Comic Sans MS"/>
          <w:sz w:val="21"/>
          <w:szCs w:val="22"/>
        </w:rPr>
        <w:t xml:space="preserve">Flash </w:t>
      </w:r>
      <w:proofErr w:type="spellStart"/>
      <w:r w:rsidRPr="00811730">
        <w:rPr>
          <w:rFonts w:ascii="Comic Sans MS" w:hAnsi="Comic Sans MS"/>
          <w:sz w:val="21"/>
          <w:szCs w:val="22"/>
        </w:rPr>
        <w:t>comm</w:t>
      </w:r>
      <w:proofErr w:type="spellEnd"/>
      <w:r>
        <w:rPr>
          <w:rFonts w:ascii="Comic Sans MS" w:hAnsi="Comic Sans MS"/>
          <w:sz w:val="21"/>
          <w:szCs w:val="22"/>
        </w:rPr>
        <w:t xml:space="preserve">, </w:t>
      </w:r>
      <w:r w:rsidR="003D01CF">
        <w:rPr>
          <w:rFonts w:ascii="Comic Sans MS" w:hAnsi="Comic Sans MS"/>
          <w:sz w:val="21"/>
          <w:szCs w:val="22"/>
        </w:rPr>
        <w:t>r</w:t>
      </w:r>
      <w:r>
        <w:rPr>
          <w:rFonts w:ascii="Comic Sans MS" w:hAnsi="Comic Sans MS"/>
          <w:sz w:val="21"/>
          <w:szCs w:val="22"/>
        </w:rPr>
        <w:t xml:space="preserve">emise des prix et </w:t>
      </w:r>
      <w:r w:rsidR="00C06227">
        <w:rPr>
          <w:rFonts w:ascii="Comic Sans MS" w:hAnsi="Comic Sans MS"/>
          <w:sz w:val="21"/>
          <w:szCs w:val="22"/>
        </w:rPr>
        <w:t>clôture</w:t>
      </w:r>
      <w:r>
        <w:rPr>
          <w:rFonts w:ascii="Comic Sans MS" w:hAnsi="Comic Sans MS"/>
          <w:sz w:val="21"/>
          <w:szCs w:val="22"/>
        </w:rPr>
        <w:t xml:space="preserve"> </w:t>
      </w:r>
    </w:p>
    <w:p w14:paraId="361F6F86" w14:textId="77777777" w:rsidR="00A40E1C" w:rsidRDefault="00A40E1C" w:rsidP="00A4104C">
      <w:pPr>
        <w:suppressAutoHyphens/>
        <w:jc w:val="both"/>
        <w:rPr>
          <w:rFonts w:ascii="Comic Sans MS" w:hAnsi="Comic Sans MS"/>
          <w:sz w:val="21"/>
          <w:szCs w:val="22"/>
        </w:rPr>
      </w:pPr>
    </w:p>
    <w:p w14:paraId="2D51F0A2" w14:textId="25DE803D" w:rsidR="00FC622A" w:rsidRPr="00A90D59" w:rsidRDefault="00302A05" w:rsidP="00FC622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center"/>
        <w:rPr>
          <w:rFonts w:ascii="Calibri" w:hAnsi="Calibri"/>
          <w:bCs/>
        </w:rPr>
      </w:pPr>
      <w:r>
        <w:rPr>
          <w:rFonts w:ascii="Comic Sans MS" w:hAnsi="Comic Sans MS" w:cs="Arial"/>
          <w:sz w:val="21"/>
          <w:szCs w:val="22"/>
        </w:rPr>
        <w:br w:type="column"/>
      </w:r>
      <w:r w:rsidR="00FC622A" w:rsidRPr="00A90D59">
        <w:rPr>
          <w:rFonts w:ascii="Calibri" w:hAnsi="Calibri" w:cs="Arial"/>
          <w:b/>
          <w:bCs/>
        </w:rPr>
        <w:lastRenderedPageBreak/>
        <w:t>COMIT</w:t>
      </w:r>
      <w:r w:rsidR="00FC622A">
        <w:rPr>
          <w:rFonts w:ascii="Calibri" w:hAnsi="Calibri" w:cs="Arial"/>
          <w:b/>
          <w:bCs/>
        </w:rPr>
        <w:t>É</w:t>
      </w:r>
      <w:r w:rsidR="00FC622A" w:rsidRPr="00A90D59">
        <w:rPr>
          <w:rFonts w:ascii="Calibri" w:hAnsi="Calibri" w:cs="Arial"/>
          <w:b/>
          <w:bCs/>
        </w:rPr>
        <w:t xml:space="preserve"> </w:t>
      </w:r>
      <w:r w:rsidR="00FC622A">
        <w:rPr>
          <w:rFonts w:ascii="Calibri" w:hAnsi="Calibri" w:cs="Arial"/>
          <w:b/>
          <w:bCs/>
        </w:rPr>
        <w:t>SCIENTIFIQUE</w:t>
      </w:r>
    </w:p>
    <w:p w14:paraId="3B894B99" w14:textId="77777777" w:rsidR="00FC622A" w:rsidRPr="00A90D59" w:rsidRDefault="00FC622A" w:rsidP="00FC622A">
      <w:pPr>
        <w:spacing w:after="120"/>
        <w:jc w:val="both"/>
        <w:rPr>
          <w:rFonts w:ascii="Calibri" w:hAnsi="Calibri"/>
          <w:bCs/>
          <w:i/>
          <w:iCs/>
          <w:sz w:val="20"/>
          <w:szCs w:val="20"/>
        </w:rPr>
      </w:pPr>
      <w:r w:rsidRPr="00A90D59">
        <w:rPr>
          <w:rFonts w:ascii="Calibri" w:hAnsi="Calibri"/>
          <w:bCs/>
        </w:rPr>
        <w:t xml:space="preserve">(Bureau de la </w:t>
      </w:r>
      <w:r>
        <w:rPr>
          <w:rFonts w:ascii="Calibri" w:hAnsi="Calibri"/>
          <w:bCs/>
        </w:rPr>
        <w:t>s</w:t>
      </w:r>
      <w:r w:rsidRPr="00A90D59">
        <w:rPr>
          <w:rFonts w:ascii="Calibri" w:hAnsi="Calibri"/>
          <w:bCs/>
        </w:rPr>
        <w:t xml:space="preserve">ection </w:t>
      </w:r>
      <w:r>
        <w:rPr>
          <w:rFonts w:ascii="Calibri" w:hAnsi="Calibri"/>
          <w:bCs/>
        </w:rPr>
        <w:t>r</w:t>
      </w:r>
      <w:r w:rsidRPr="00A90D59">
        <w:rPr>
          <w:rFonts w:ascii="Calibri" w:hAnsi="Calibri"/>
          <w:bCs/>
        </w:rPr>
        <w:t>égionale)</w:t>
      </w:r>
    </w:p>
    <w:p w14:paraId="1D25F0C5" w14:textId="77777777" w:rsidR="00FC622A" w:rsidRPr="00AC4A7E" w:rsidRDefault="00FC622A" w:rsidP="00FC622A">
      <w:pPr>
        <w:jc w:val="both"/>
        <w:rPr>
          <w:rFonts w:asciiTheme="minorHAnsi" w:hAnsiTheme="minorHAnsi"/>
        </w:rPr>
      </w:pPr>
      <w:r w:rsidRPr="00AC4A7E">
        <w:rPr>
          <w:rFonts w:asciiTheme="minorHAnsi" w:hAnsiTheme="minorHAnsi"/>
        </w:rPr>
        <w:t>BATONNEAU Yann (IC2MP, Poitiers)</w:t>
      </w:r>
    </w:p>
    <w:p w14:paraId="53927448" w14:textId="77777777" w:rsidR="00FC622A" w:rsidRPr="00AC4A7E" w:rsidRDefault="00FC622A" w:rsidP="00FC622A">
      <w:pPr>
        <w:jc w:val="both"/>
        <w:rPr>
          <w:rFonts w:asciiTheme="minorHAnsi" w:hAnsiTheme="minorHAnsi"/>
        </w:rPr>
      </w:pPr>
      <w:r w:rsidRPr="00AC4A7E">
        <w:rPr>
          <w:rFonts w:asciiTheme="minorHAnsi" w:hAnsiTheme="minorHAnsi"/>
        </w:rPr>
        <w:t>CAILLE Julien (ICOA, Orléans, Club Jeunes)</w:t>
      </w:r>
    </w:p>
    <w:p w14:paraId="3483C945" w14:textId="77777777" w:rsidR="00FC622A" w:rsidRPr="00AC4A7E" w:rsidRDefault="00FC622A" w:rsidP="00FC622A">
      <w:pPr>
        <w:jc w:val="both"/>
        <w:rPr>
          <w:rFonts w:asciiTheme="minorHAnsi" w:hAnsiTheme="minorHAnsi"/>
        </w:rPr>
      </w:pPr>
      <w:r w:rsidRPr="00AC4A7E">
        <w:rPr>
          <w:rFonts w:asciiTheme="minorHAnsi" w:hAnsiTheme="minorHAnsi"/>
        </w:rPr>
        <w:t>DESCHAMPS Michael (CEMHTI, Orléans)</w:t>
      </w:r>
    </w:p>
    <w:p w14:paraId="3ECD311C" w14:textId="77777777" w:rsidR="00FC622A" w:rsidRPr="00AC4A7E" w:rsidRDefault="00FC622A" w:rsidP="00FC622A">
      <w:pPr>
        <w:jc w:val="both"/>
        <w:rPr>
          <w:rFonts w:asciiTheme="minorHAnsi" w:hAnsiTheme="minorHAnsi"/>
        </w:rPr>
      </w:pPr>
      <w:r w:rsidRPr="00AC4A7E">
        <w:rPr>
          <w:rFonts w:asciiTheme="minorHAnsi" w:hAnsiTheme="minorHAnsi"/>
        </w:rPr>
        <w:t>GILLAIZEAU Isabelle (ICOA, Orléans)</w:t>
      </w:r>
    </w:p>
    <w:p w14:paraId="60E1DF3A" w14:textId="77777777" w:rsidR="00FC622A" w:rsidRPr="00AC4A7E" w:rsidRDefault="00FC622A" w:rsidP="00FC622A">
      <w:pPr>
        <w:jc w:val="both"/>
        <w:rPr>
          <w:rFonts w:asciiTheme="minorHAnsi" w:hAnsiTheme="minorHAnsi"/>
        </w:rPr>
      </w:pPr>
      <w:r w:rsidRPr="00AC4A7E">
        <w:rPr>
          <w:rFonts w:asciiTheme="minorHAnsi" w:hAnsiTheme="minorHAnsi"/>
        </w:rPr>
        <w:t>HIEBEL Marie Aude (ICOA, Orléans)</w:t>
      </w:r>
    </w:p>
    <w:p w14:paraId="543DAF07" w14:textId="77777777" w:rsidR="00FC622A" w:rsidRPr="00AC4A7E" w:rsidRDefault="00FC622A" w:rsidP="00FC622A">
      <w:pPr>
        <w:jc w:val="both"/>
        <w:rPr>
          <w:rFonts w:asciiTheme="minorHAnsi" w:hAnsiTheme="minorHAnsi"/>
        </w:rPr>
      </w:pPr>
      <w:r w:rsidRPr="00AC4A7E">
        <w:rPr>
          <w:rFonts w:asciiTheme="minorHAnsi" w:hAnsiTheme="minorHAnsi"/>
        </w:rPr>
        <w:t>MAITRE Alexandre (IRCER, Limoges)</w:t>
      </w:r>
    </w:p>
    <w:p w14:paraId="5D707C27" w14:textId="77777777" w:rsidR="00FC622A" w:rsidRPr="00AC4A7E" w:rsidRDefault="00FC622A" w:rsidP="00FC622A">
      <w:pPr>
        <w:jc w:val="both"/>
        <w:rPr>
          <w:rFonts w:asciiTheme="minorHAnsi" w:hAnsiTheme="minorHAnsi"/>
        </w:rPr>
      </w:pPr>
      <w:r w:rsidRPr="00AC4A7E">
        <w:rPr>
          <w:rFonts w:asciiTheme="minorHAnsi" w:hAnsiTheme="minorHAnsi"/>
        </w:rPr>
        <w:t xml:space="preserve">PALMAS Pascal </w:t>
      </w:r>
      <w:r>
        <w:rPr>
          <w:rFonts w:asciiTheme="minorHAnsi" w:hAnsiTheme="minorHAnsi"/>
        </w:rPr>
        <w:t>(</w:t>
      </w:r>
      <w:r w:rsidRPr="00AC4A7E">
        <w:rPr>
          <w:rFonts w:asciiTheme="minorHAnsi" w:hAnsiTheme="minorHAnsi"/>
        </w:rPr>
        <w:t xml:space="preserve">CEA Le </w:t>
      </w:r>
      <w:proofErr w:type="spellStart"/>
      <w:r w:rsidRPr="00AC4A7E">
        <w:rPr>
          <w:rFonts w:asciiTheme="minorHAnsi" w:hAnsiTheme="minorHAnsi"/>
        </w:rPr>
        <w:t>Ripault</w:t>
      </w:r>
      <w:proofErr w:type="spellEnd"/>
      <w:r w:rsidRPr="00AC4A7E">
        <w:rPr>
          <w:rFonts w:asciiTheme="minorHAnsi" w:hAnsiTheme="minorHAnsi"/>
        </w:rPr>
        <w:t>, Monts)</w:t>
      </w:r>
    </w:p>
    <w:p w14:paraId="3F57D17D" w14:textId="77777777" w:rsidR="00FC622A" w:rsidRPr="00AC4A7E" w:rsidRDefault="00FC622A" w:rsidP="00FC622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SOL Vincent (</w:t>
      </w:r>
      <w:proofErr w:type="spellStart"/>
      <w:r>
        <w:rPr>
          <w:rFonts w:asciiTheme="minorHAnsi" w:hAnsiTheme="minorHAnsi"/>
        </w:rPr>
        <w:t>LABC</w:t>
      </w:r>
      <w:r w:rsidRPr="00FC622A">
        <w:rPr>
          <w:rFonts w:asciiTheme="minorHAnsi" w:hAnsiTheme="minorHAnsi"/>
          <w:i/>
        </w:rPr>
        <w:t>i</w:t>
      </w:r>
      <w:r>
        <w:rPr>
          <w:rFonts w:asciiTheme="minorHAnsi" w:hAnsiTheme="minorHAnsi"/>
        </w:rPr>
        <w:t>S</w:t>
      </w:r>
      <w:proofErr w:type="spellEnd"/>
      <w:r w:rsidRPr="00AC4A7E">
        <w:rPr>
          <w:rFonts w:asciiTheme="minorHAnsi" w:hAnsiTheme="minorHAnsi"/>
        </w:rPr>
        <w:t xml:space="preserve">, </w:t>
      </w:r>
      <w:proofErr w:type="spellStart"/>
      <w:r w:rsidRPr="00AC4A7E">
        <w:rPr>
          <w:rFonts w:asciiTheme="minorHAnsi" w:hAnsiTheme="minorHAnsi"/>
        </w:rPr>
        <w:t>Univ</w:t>
      </w:r>
      <w:proofErr w:type="spellEnd"/>
      <w:r w:rsidRPr="00AC4A7E">
        <w:rPr>
          <w:rFonts w:asciiTheme="minorHAnsi" w:hAnsiTheme="minorHAnsi"/>
        </w:rPr>
        <w:t>. Limoges)</w:t>
      </w:r>
    </w:p>
    <w:p w14:paraId="270C82C7" w14:textId="77777777" w:rsidR="00FC622A" w:rsidRPr="00AC4A7E" w:rsidRDefault="00FC622A" w:rsidP="00FC622A">
      <w:pPr>
        <w:jc w:val="both"/>
        <w:rPr>
          <w:rFonts w:asciiTheme="minorHAnsi" w:hAnsiTheme="minorHAnsi"/>
        </w:rPr>
      </w:pPr>
      <w:r w:rsidRPr="00AC4A7E">
        <w:rPr>
          <w:rFonts w:asciiTheme="minorHAnsi" w:hAnsiTheme="minorHAnsi"/>
        </w:rPr>
        <w:t>THIERY Valérie (LIENS, La Rochelle)</w:t>
      </w:r>
    </w:p>
    <w:p w14:paraId="2601C205" w14:textId="77777777" w:rsidR="00FC622A" w:rsidRPr="00AC4A7E" w:rsidRDefault="00FC622A" w:rsidP="00FC622A">
      <w:pPr>
        <w:jc w:val="both"/>
        <w:rPr>
          <w:rFonts w:asciiTheme="minorHAnsi" w:hAnsiTheme="minorHAnsi"/>
        </w:rPr>
      </w:pPr>
      <w:r w:rsidRPr="00AC4A7E">
        <w:rPr>
          <w:rFonts w:asciiTheme="minorHAnsi" w:hAnsiTheme="minorHAnsi"/>
        </w:rPr>
        <w:t>VALANGE Sabine (IC2MP, Poitiers)</w:t>
      </w:r>
    </w:p>
    <w:p w14:paraId="2C7CF65C" w14:textId="77777777" w:rsidR="00FC622A" w:rsidRPr="00AC4A7E" w:rsidRDefault="00FC622A" w:rsidP="00FC622A">
      <w:pPr>
        <w:jc w:val="both"/>
        <w:rPr>
          <w:rFonts w:asciiTheme="minorHAnsi" w:hAnsiTheme="minorHAnsi"/>
        </w:rPr>
      </w:pPr>
      <w:r w:rsidRPr="00AC4A7E">
        <w:rPr>
          <w:rFonts w:asciiTheme="minorHAnsi" w:hAnsiTheme="minorHAnsi"/>
        </w:rPr>
        <w:t>VIGIER OLIVEIRA Karine (IC2MP, Poitiers)</w:t>
      </w:r>
    </w:p>
    <w:p w14:paraId="5103F845" w14:textId="77777777" w:rsidR="00FC622A" w:rsidRDefault="00FC622A" w:rsidP="00FC622A">
      <w:pPr>
        <w:spacing w:before="120" w:after="120"/>
        <w:jc w:val="both"/>
        <w:rPr>
          <w:rFonts w:ascii="Calibri" w:hAnsi="Calibri"/>
          <w:bCs/>
          <w:i/>
          <w:iCs/>
          <w:sz w:val="20"/>
          <w:szCs w:val="20"/>
          <w:lang w:val="pt-BR"/>
        </w:rPr>
      </w:pPr>
    </w:p>
    <w:p w14:paraId="20584888" w14:textId="77777777" w:rsidR="00FC622A" w:rsidRPr="00AC4A7E" w:rsidRDefault="00FC622A" w:rsidP="00FC622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120"/>
        <w:jc w:val="center"/>
        <w:outlineLvl w:val="0"/>
        <w:rPr>
          <w:rFonts w:ascii="Calibri" w:hAnsi="Calibri"/>
          <w:bCs/>
        </w:rPr>
      </w:pPr>
      <w:r w:rsidRPr="00A90D59">
        <w:rPr>
          <w:rFonts w:ascii="Calibri" w:hAnsi="Calibri" w:cs="Arial"/>
          <w:b/>
          <w:bCs/>
        </w:rPr>
        <w:t>COMIT</w:t>
      </w:r>
      <w:r>
        <w:rPr>
          <w:rFonts w:ascii="Calibri" w:hAnsi="Calibri" w:cs="Arial"/>
          <w:b/>
          <w:bCs/>
        </w:rPr>
        <w:t>É</w:t>
      </w:r>
      <w:r w:rsidRPr="00A90D59"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b/>
          <w:bCs/>
        </w:rPr>
        <w:t>LOCAL D’ORGANISATION</w:t>
      </w:r>
    </w:p>
    <w:p w14:paraId="75E35E99" w14:textId="77777777" w:rsidR="00FC622A" w:rsidRPr="00AC4A7E" w:rsidRDefault="00FC622A" w:rsidP="00FC622A">
      <w:pPr>
        <w:jc w:val="both"/>
        <w:rPr>
          <w:rFonts w:asciiTheme="minorHAnsi" w:hAnsiTheme="minorHAnsi"/>
        </w:rPr>
      </w:pPr>
      <w:r w:rsidRPr="00AC4A7E">
        <w:rPr>
          <w:rFonts w:asciiTheme="minorHAnsi" w:hAnsiTheme="minorHAnsi"/>
        </w:rPr>
        <w:t>CAILLE Julien (ICOA, Orléans, Club Jeunes)</w:t>
      </w:r>
    </w:p>
    <w:p w14:paraId="2EB10194" w14:textId="77777777" w:rsidR="00FC622A" w:rsidRPr="00AC4A7E" w:rsidRDefault="00FC622A" w:rsidP="00FC622A">
      <w:pPr>
        <w:jc w:val="both"/>
        <w:rPr>
          <w:rFonts w:asciiTheme="minorHAnsi" w:hAnsiTheme="minorHAnsi"/>
        </w:rPr>
      </w:pPr>
      <w:r w:rsidRPr="00AC4A7E">
        <w:rPr>
          <w:rFonts w:asciiTheme="minorHAnsi" w:hAnsiTheme="minorHAnsi"/>
        </w:rPr>
        <w:t>DESCHAMPS Michael (CEMHTI, Orléans)</w:t>
      </w:r>
    </w:p>
    <w:p w14:paraId="5796571E" w14:textId="77777777" w:rsidR="00FC622A" w:rsidRPr="00AC4A7E" w:rsidRDefault="00FC622A" w:rsidP="00FC622A">
      <w:pPr>
        <w:jc w:val="both"/>
        <w:rPr>
          <w:rFonts w:asciiTheme="minorHAnsi" w:hAnsiTheme="minorHAnsi"/>
        </w:rPr>
      </w:pPr>
      <w:r w:rsidRPr="00AC4A7E">
        <w:rPr>
          <w:rFonts w:asciiTheme="minorHAnsi" w:hAnsiTheme="minorHAnsi"/>
        </w:rPr>
        <w:t>GILLAIZEAU Isabelle (ICOA, Orléans)</w:t>
      </w:r>
    </w:p>
    <w:p w14:paraId="3D98F742" w14:textId="77777777" w:rsidR="00FC622A" w:rsidRPr="002F6F73" w:rsidRDefault="00FC622A" w:rsidP="00FC622A">
      <w:pPr>
        <w:jc w:val="both"/>
        <w:rPr>
          <w:rFonts w:asciiTheme="minorHAnsi" w:hAnsiTheme="minorHAnsi"/>
        </w:rPr>
      </w:pPr>
      <w:r w:rsidRPr="002F6F73">
        <w:rPr>
          <w:rFonts w:asciiTheme="minorHAnsi" w:hAnsiTheme="minorHAnsi"/>
        </w:rPr>
        <w:t>HIEBEL Marie Aude (ICOA, Orléans)</w:t>
      </w:r>
    </w:p>
    <w:p w14:paraId="418A5E86" w14:textId="77777777" w:rsidR="00FC622A" w:rsidRPr="007C04FE" w:rsidRDefault="00FC622A" w:rsidP="007C04FE">
      <w:pPr>
        <w:pStyle w:val="Listepuces1"/>
        <w:tabs>
          <w:tab w:val="left" w:pos="284"/>
          <w:tab w:val="left" w:pos="3402"/>
        </w:tabs>
        <w:ind w:left="426" w:hanging="426"/>
        <w:rPr>
          <w:rFonts w:ascii="Calibri" w:hAnsi="Calibri" w:cs="Times New Roman"/>
          <w:b/>
          <w:spacing w:val="-2"/>
          <w:lang w:val="fr-FR"/>
        </w:rPr>
      </w:pPr>
    </w:p>
    <w:sectPr w:rsidR="00FC622A" w:rsidRPr="007C04FE" w:rsidSect="00F3296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624" w:right="737" w:bottom="776" w:left="737" w:header="720" w:footer="720" w:gutter="0"/>
      <w:cols w:num="3" w:sep="1" w:space="5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5B23A" w14:textId="77777777" w:rsidR="00312B36" w:rsidRDefault="00312B36">
      <w:r>
        <w:separator/>
      </w:r>
    </w:p>
  </w:endnote>
  <w:endnote w:type="continuationSeparator" w:id="0">
    <w:p w14:paraId="26A46FA3" w14:textId="77777777" w:rsidR="00312B36" w:rsidRDefault="003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1894D" w14:textId="77777777" w:rsidR="001C0F63" w:rsidRDefault="001C0F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257B4" w14:textId="47EADD86" w:rsidR="001925BC" w:rsidRDefault="00CF638B">
    <w:pPr>
      <w:pStyle w:val="Pieddepage"/>
      <w:ind w:right="360"/>
      <w:rPr>
        <w:sz w:val="10"/>
        <w:szCs w:val="1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2D64C5C" wp14:editId="58120F89">
              <wp:simplePos x="0" y="0"/>
              <wp:positionH relativeFrom="page">
                <wp:posOffset>10172700</wp:posOffset>
              </wp:positionH>
              <wp:positionV relativeFrom="paragraph">
                <wp:posOffset>635</wp:posOffset>
              </wp:positionV>
              <wp:extent cx="50800" cy="132715"/>
              <wp:effectExtent l="0" t="635" r="0" b="635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5365B" w14:textId="695DBEA2" w:rsidR="001925BC" w:rsidRDefault="00F64304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sz w:val="16"/>
                              <w:szCs w:val="16"/>
                            </w:rPr>
                            <w:fldChar w:fldCharType="begin"/>
                          </w:r>
                          <w:r w:rsidR="001925BC">
                            <w:rPr>
                              <w:rStyle w:val="Numrodepage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E6CD8">
                            <w:rPr>
                              <w:rStyle w:val="Numrodepage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Style w:val="Numrodepage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64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1pt;margin-top:.05pt;width:4pt;height:10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" stroked="f">
              <v:fill opacity="0"/>
              <v:textbox inset="0,0,0,0">
                <w:txbxContent>
                  <w:p w14:paraId="37B5365B" w14:textId="695DBEA2" w:rsidR="001925BC" w:rsidRDefault="00F64304">
                    <w:pPr>
                      <w:pStyle w:val="Pieddepage"/>
                    </w:pPr>
                    <w:r>
                      <w:rPr>
                        <w:rStyle w:val="Numrodepage"/>
                        <w:sz w:val="16"/>
                        <w:szCs w:val="16"/>
                      </w:rPr>
                      <w:fldChar w:fldCharType="begin"/>
                    </w:r>
                    <w:r w:rsidR="001925BC">
                      <w:rPr>
                        <w:rStyle w:val="Numrodepage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Numrodepage"/>
                        <w:sz w:val="16"/>
                        <w:szCs w:val="16"/>
                      </w:rPr>
                      <w:fldChar w:fldCharType="separate"/>
                    </w:r>
                    <w:r w:rsidR="00EE6CD8">
                      <w:rPr>
                        <w:rStyle w:val="Numrodepage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Style w:val="Numrodepage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5A46C" w14:textId="77777777" w:rsidR="001C0F63" w:rsidRDefault="001C0F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5CCA1" w14:textId="77777777" w:rsidR="00312B36" w:rsidRDefault="00312B36">
      <w:r>
        <w:separator/>
      </w:r>
    </w:p>
  </w:footnote>
  <w:footnote w:type="continuationSeparator" w:id="0">
    <w:p w14:paraId="300E8EB5" w14:textId="77777777" w:rsidR="00312B36" w:rsidRDefault="00312B36">
      <w:r>
        <w:continuationSeparator/>
      </w:r>
    </w:p>
  </w:footnote>
  <w:footnote w:id="1">
    <w:p w14:paraId="723C23FC" w14:textId="7EDA72E8" w:rsidR="00CD2BC6" w:rsidRDefault="00CD2BC6">
      <w:pPr>
        <w:pStyle w:val="Notedebasdepage"/>
      </w:pPr>
      <w:r>
        <w:rPr>
          <w:rStyle w:val="Appelnotedebasdep"/>
        </w:rPr>
        <w:footnoteRef/>
      </w:r>
      <w:r w:rsidR="00BB0845">
        <w:t xml:space="preserve"> </w:t>
      </w:r>
      <w:r w:rsidR="0035511B">
        <w:rPr>
          <w:sz w:val="16"/>
        </w:rPr>
        <w:t>Sous condition d’inscription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BA957" w14:textId="77777777" w:rsidR="001C0F63" w:rsidRDefault="001C0F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9D328" w14:textId="77777777" w:rsidR="001C0F63" w:rsidRDefault="001C0F6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EC8A6" w14:textId="77777777" w:rsidR="001C0F63" w:rsidRDefault="001C0F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ngsana New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cs="Symbol"/>
        <w:sz w:val="32"/>
        <w:szCs w:val="32"/>
      </w:rPr>
    </w:lvl>
  </w:abstractNum>
  <w:abstractNum w:abstractNumId="4" w15:restartNumberingAfterBreak="0">
    <w:nsid w:val="03016D85"/>
    <w:multiLevelType w:val="hybridMultilevel"/>
    <w:tmpl w:val="94B8D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052F4"/>
    <w:multiLevelType w:val="hybridMultilevel"/>
    <w:tmpl w:val="1F36C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A691B"/>
    <w:multiLevelType w:val="hybridMultilevel"/>
    <w:tmpl w:val="0472D1CC"/>
    <w:lvl w:ilvl="0" w:tplc="D03C3C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32"/>
        <w:szCs w:val="32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A177EDD"/>
    <w:multiLevelType w:val="hybridMultilevel"/>
    <w:tmpl w:val="625A99C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33B0D99"/>
    <w:multiLevelType w:val="hybridMultilevel"/>
    <w:tmpl w:val="656C3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D7215"/>
    <w:multiLevelType w:val="hybridMultilevel"/>
    <w:tmpl w:val="3B26B35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03D6A"/>
    <w:multiLevelType w:val="hybridMultilevel"/>
    <w:tmpl w:val="82C0A24E"/>
    <w:lvl w:ilvl="0" w:tplc="0B9A873C">
      <w:start w:val="5"/>
      <w:numFmt w:val="bullet"/>
      <w:lvlText w:val="-"/>
      <w:lvlJc w:val="left"/>
      <w:pPr>
        <w:ind w:left="644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96A2C94"/>
    <w:multiLevelType w:val="hybridMultilevel"/>
    <w:tmpl w:val="C32AD390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54213C16"/>
    <w:multiLevelType w:val="hybridMultilevel"/>
    <w:tmpl w:val="D50603D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07292"/>
    <w:multiLevelType w:val="hybridMultilevel"/>
    <w:tmpl w:val="379013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13"/>
  </w:num>
  <w:num w:numId="9">
    <w:abstractNumId w:val="1"/>
  </w:num>
  <w:num w:numId="10">
    <w:abstractNumId w:val="6"/>
  </w:num>
  <w:num w:numId="11">
    <w:abstractNumId w:val="12"/>
  </w:num>
  <w:num w:numId="12">
    <w:abstractNumId w:val="4"/>
  </w:num>
  <w:num w:numId="13">
    <w:abstractNumId w:val="1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05"/>
    <w:rsid w:val="000028B1"/>
    <w:rsid w:val="00021065"/>
    <w:rsid w:val="000267FA"/>
    <w:rsid w:val="00033B9B"/>
    <w:rsid w:val="00055697"/>
    <w:rsid w:val="0005595C"/>
    <w:rsid w:val="00063A92"/>
    <w:rsid w:val="00071B2A"/>
    <w:rsid w:val="00076F6D"/>
    <w:rsid w:val="00082B3C"/>
    <w:rsid w:val="00096D7D"/>
    <w:rsid w:val="000C59DB"/>
    <w:rsid w:val="000E2187"/>
    <w:rsid w:val="000E2BEF"/>
    <w:rsid w:val="000F0B21"/>
    <w:rsid w:val="001020E8"/>
    <w:rsid w:val="00105A0C"/>
    <w:rsid w:val="00122160"/>
    <w:rsid w:val="00134829"/>
    <w:rsid w:val="0014594E"/>
    <w:rsid w:val="0014694A"/>
    <w:rsid w:val="00150652"/>
    <w:rsid w:val="001851C8"/>
    <w:rsid w:val="001916AF"/>
    <w:rsid w:val="0019180A"/>
    <w:rsid w:val="001925BC"/>
    <w:rsid w:val="001B4B8F"/>
    <w:rsid w:val="001B71CE"/>
    <w:rsid w:val="001C0F63"/>
    <w:rsid w:val="001D7257"/>
    <w:rsid w:val="001E617A"/>
    <w:rsid w:val="001F07E3"/>
    <w:rsid w:val="001F1461"/>
    <w:rsid w:val="001F4018"/>
    <w:rsid w:val="00216F9C"/>
    <w:rsid w:val="00220779"/>
    <w:rsid w:val="00245B85"/>
    <w:rsid w:val="0025248F"/>
    <w:rsid w:val="00257F85"/>
    <w:rsid w:val="00275FC0"/>
    <w:rsid w:val="00283283"/>
    <w:rsid w:val="002876B8"/>
    <w:rsid w:val="002B5B8F"/>
    <w:rsid w:val="002D24D8"/>
    <w:rsid w:val="002D2E78"/>
    <w:rsid w:val="002D4BA4"/>
    <w:rsid w:val="002F6F73"/>
    <w:rsid w:val="003015F5"/>
    <w:rsid w:val="00302A05"/>
    <w:rsid w:val="00311CC9"/>
    <w:rsid w:val="00312B36"/>
    <w:rsid w:val="00320BD0"/>
    <w:rsid w:val="00322307"/>
    <w:rsid w:val="00325627"/>
    <w:rsid w:val="00337CEE"/>
    <w:rsid w:val="00341B74"/>
    <w:rsid w:val="003469C4"/>
    <w:rsid w:val="0035511B"/>
    <w:rsid w:val="0036453F"/>
    <w:rsid w:val="003661D8"/>
    <w:rsid w:val="00374FAC"/>
    <w:rsid w:val="003C22C6"/>
    <w:rsid w:val="003C4F50"/>
    <w:rsid w:val="003C69B3"/>
    <w:rsid w:val="003C7271"/>
    <w:rsid w:val="003D01CF"/>
    <w:rsid w:val="003E6BB8"/>
    <w:rsid w:val="003F7867"/>
    <w:rsid w:val="00401EF5"/>
    <w:rsid w:val="00403783"/>
    <w:rsid w:val="00415DE3"/>
    <w:rsid w:val="004166BE"/>
    <w:rsid w:val="0042500F"/>
    <w:rsid w:val="0043054C"/>
    <w:rsid w:val="0047043F"/>
    <w:rsid w:val="00484D74"/>
    <w:rsid w:val="00496D4F"/>
    <w:rsid w:val="00497529"/>
    <w:rsid w:val="004C211C"/>
    <w:rsid w:val="004D3EFF"/>
    <w:rsid w:val="004D4A14"/>
    <w:rsid w:val="004E42FA"/>
    <w:rsid w:val="004E6407"/>
    <w:rsid w:val="00502C45"/>
    <w:rsid w:val="0050722E"/>
    <w:rsid w:val="005152A7"/>
    <w:rsid w:val="00542411"/>
    <w:rsid w:val="00546A9A"/>
    <w:rsid w:val="0058167A"/>
    <w:rsid w:val="00587B24"/>
    <w:rsid w:val="00590B07"/>
    <w:rsid w:val="005967EF"/>
    <w:rsid w:val="005A04DC"/>
    <w:rsid w:val="005C30FA"/>
    <w:rsid w:val="005E0856"/>
    <w:rsid w:val="005F2857"/>
    <w:rsid w:val="006017F4"/>
    <w:rsid w:val="00606091"/>
    <w:rsid w:val="006123C2"/>
    <w:rsid w:val="00632B8D"/>
    <w:rsid w:val="00641C05"/>
    <w:rsid w:val="0064753F"/>
    <w:rsid w:val="0066345D"/>
    <w:rsid w:val="00666497"/>
    <w:rsid w:val="00667B50"/>
    <w:rsid w:val="00671E3C"/>
    <w:rsid w:val="00682E4F"/>
    <w:rsid w:val="006832B5"/>
    <w:rsid w:val="00690F04"/>
    <w:rsid w:val="006A0E48"/>
    <w:rsid w:val="006A3C8C"/>
    <w:rsid w:val="006A7ADC"/>
    <w:rsid w:val="006C20D2"/>
    <w:rsid w:val="006C3C53"/>
    <w:rsid w:val="006D1FD1"/>
    <w:rsid w:val="006E0989"/>
    <w:rsid w:val="006F697A"/>
    <w:rsid w:val="0070202D"/>
    <w:rsid w:val="007109A9"/>
    <w:rsid w:val="00711FE1"/>
    <w:rsid w:val="0071380E"/>
    <w:rsid w:val="00722DB9"/>
    <w:rsid w:val="007414AE"/>
    <w:rsid w:val="00742875"/>
    <w:rsid w:val="007768EF"/>
    <w:rsid w:val="0078422E"/>
    <w:rsid w:val="007C04FE"/>
    <w:rsid w:val="007C1B3B"/>
    <w:rsid w:val="007E70FD"/>
    <w:rsid w:val="00804778"/>
    <w:rsid w:val="00811730"/>
    <w:rsid w:val="00816923"/>
    <w:rsid w:val="008307F6"/>
    <w:rsid w:val="00842CFD"/>
    <w:rsid w:val="0084492A"/>
    <w:rsid w:val="00850A81"/>
    <w:rsid w:val="00853D74"/>
    <w:rsid w:val="00870765"/>
    <w:rsid w:val="008A29E6"/>
    <w:rsid w:val="008A3AC2"/>
    <w:rsid w:val="008B339D"/>
    <w:rsid w:val="008C058C"/>
    <w:rsid w:val="008D3DE6"/>
    <w:rsid w:val="009436DF"/>
    <w:rsid w:val="00945425"/>
    <w:rsid w:val="009461CE"/>
    <w:rsid w:val="00967CEE"/>
    <w:rsid w:val="009766E7"/>
    <w:rsid w:val="00986CC9"/>
    <w:rsid w:val="0099272E"/>
    <w:rsid w:val="00997D37"/>
    <w:rsid w:val="009C4C4B"/>
    <w:rsid w:val="009E0789"/>
    <w:rsid w:val="009F3072"/>
    <w:rsid w:val="00A15754"/>
    <w:rsid w:val="00A40E1C"/>
    <w:rsid w:val="00A4104C"/>
    <w:rsid w:val="00A42B1D"/>
    <w:rsid w:val="00A55556"/>
    <w:rsid w:val="00A6089F"/>
    <w:rsid w:val="00A814EB"/>
    <w:rsid w:val="00A90D59"/>
    <w:rsid w:val="00A93177"/>
    <w:rsid w:val="00A97624"/>
    <w:rsid w:val="00AB5C05"/>
    <w:rsid w:val="00AC4A7E"/>
    <w:rsid w:val="00AC6E07"/>
    <w:rsid w:val="00AE0AA2"/>
    <w:rsid w:val="00AF1C00"/>
    <w:rsid w:val="00AF3C93"/>
    <w:rsid w:val="00B05035"/>
    <w:rsid w:val="00B4136C"/>
    <w:rsid w:val="00BA03C3"/>
    <w:rsid w:val="00BA0DBF"/>
    <w:rsid w:val="00BA1427"/>
    <w:rsid w:val="00BB0845"/>
    <w:rsid w:val="00BB50F1"/>
    <w:rsid w:val="00BD5DC0"/>
    <w:rsid w:val="00BE2524"/>
    <w:rsid w:val="00BE3ED1"/>
    <w:rsid w:val="00C01344"/>
    <w:rsid w:val="00C06227"/>
    <w:rsid w:val="00C2032B"/>
    <w:rsid w:val="00C304AF"/>
    <w:rsid w:val="00C569D7"/>
    <w:rsid w:val="00C679F3"/>
    <w:rsid w:val="00C7695E"/>
    <w:rsid w:val="00C80D94"/>
    <w:rsid w:val="00C82F12"/>
    <w:rsid w:val="00C93868"/>
    <w:rsid w:val="00CB4859"/>
    <w:rsid w:val="00CC1A4D"/>
    <w:rsid w:val="00CD2BC6"/>
    <w:rsid w:val="00CD6E3F"/>
    <w:rsid w:val="00CF0E43"/>
    <w:rsid w:val="00CF1734"/>
    <w:rsid w:val="00CF6200"/>
    <w:rsid w:val="00CF638B"/>
    <w:rsid w:val="00CF7DF3"/>
    <w:rsid w:val="00D129F0"/>
    <w:rsid w:val="00D139FC"/>
    <w:rsid w:val="00D306CC"/>
    <w:rsid w:val="00D36FBD"/>
    <w:rsid w:val="00D44FF8"/>
    <w:rsid w:val="00D638C0"/>
    <w:rsid w:val="00D77229"/>
    <w:rsid w:val="00D84395"/>
    <w:rsid w:val="00D84EEE"/>
    <w:rsid w:val="00D857E7"/>
    <w:rsid w:val="00DA4DEF"/>
    <w:rsid w:val="00DB1A70"/>
    <w:rsid w:val="00DB7FF8"/>
    <w:rsid w:val="00DC1AB8"/>
    <w:rsid w:val="00DD237C"/>
    <w:rsid w:val="00DD5276"/>
    <w:rsid w:val="00DF20C6"/>
    <w:rsid w:val="00E0738E"/>
    <w:rsid w:val="00E235F7"/>
    <w:rsid w:val="00E32063"/>
    <w:rsid w:val="00E36288"/>
    <w:rsid w:val="00E60909"/>
    <w:rsid w:val="00E60A0F"/>
    <w:rsid w:val="00E616CA"/>
    <w:rsid w:val="00E64724"/>
    <w:rsid w:val="00E90752"/>
    <w:rsid w:val="00E95A47"/>
    <w:rsid w:val="00EA5CBB"/>
    <w:rsid w:val="00EE6CD8"/>
    <w:rsid w:val="00EE7ACD"/>
    <w:rsid w:val="00EF1265"/>
    <w:rsid w:val="00EF4164"/>
    <w:rsid w:val="00EF7110"/>
    <w:rsid w:val="00F109FD"/>
    <w:rsid w:val="00F32963"/>
    <w:rsid w:val="00F50F62"/>
    <w:rsid w:val="00F518FD"/>
    <w:rsid w:val="00F64304"/>
    <w:rsid w:val="00F71A9B"/>
    <w:rsid w:val="00F722A0"/>
    <w:rsid w:val="00F8539B"/>
    <w:rsid w:val="00FA0122"/>
    <w:rsid w:val="00FA10B7"/>
    <w:rsid w:val="00FC0D24"/>
    <w:rsid w:val="00FC49F7"/>
    <w:rsid w:val="00FC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EC8B39"/>
  <w15:docId w15:val="{E8E35E8E-4B39-47C3-8744-4DB708F7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CD"/>
    <w:rPr>
      <w:sz w:val="24"/>
      <w:szCs w:val="24"/>
    </w:rPr>
  </w:style>
  <w:style w:type="paragraph" w:styleId="Titre1">
    <w:name w:val="heading 1"/>
    <w:basedOn w:val="Normal"/>
    <w:next w:val="Normal"/>
    <w:qFormat/>
    <w:rsid w:val="00F32963"/>
    <w:pPr>
      <w:keepNext/>
      <w:tabs>
        <w:tab w:val="num" w:pos="432"/>
      </w:tabs>
      <w:suppressAutoHyphens/>
      <w:ind w:left="432" w:hanging="432"/>
      <w:jc w:val="both"/>
      <w:outlineLvl w:val="0"/>
    </w:pPr>
    <w:rPr>
      <w:rFonts w:ascii="Arial Narrow" w:hAnsi="Arial Narrow" w:cs="Arial Narrow"/>
      <w:b/>
      <w:bCs/>
      <w:lang w:val="fi-FI" w:eastAsia="zh-CN"/>
    </w:rPr>
  </w:style>
  <w:style w:type="paragraph" w:styleId="Titre2">
    <w:name w:val="heading 2"/>
    <w:basedOn w:val="Normal"/>
    <w:next w:val="Normal"/>
    <w:qFormat/>
    <w:rsid w:val="00F32963"/>
    <w:pPr>
      <w:keepNext/>
      <w:tabs>
        <w:tab w:val="num" w:pos="576"/>
      </w:tabs>
      <w:suppressAutoHyphens/>
      <w:ind w:left="576" w:hanging="576"/>
      <w:jc w:val="both"/>
      <w:outlineLvl w:val="1"/>
    </w:pPr>
    <w:rPr>
      <w:rFonts w:ascii="Arial Narrow" w:hAnsi="Arial Narrow" w:cs="Arial Narrow"/>
      <w:b/>
      <w:bCs/>
      <w:sz w:val="20"/>
      <w:szCs w:val="20"/>
      <w:lang w:val="en-US" w:eastAsia="zh-CN"/>
    </w:rPr>
  </w:style>
  <w:style w:type="paragraph" w:styleId="Titre3">
    <w:name w:val="heading 3"/>
    <w:basedOn w:val="Normal"/>
    <w:next w:val="Normal"/>
    <w:qFormat/>
    <w:rsid w:val="00F32963"/>
    <w:pPr>
      <w:keepNext/>
      <w:tabs>
        <w:tab w:val="num" w:pos="720"/>
      </w:tabs>
      <w:suppressAutoHyphens/>
      <w:spacing w:before="240" w:after="60"/>
      <w:ind w:left="720" w:hanging="720"/>
      <w:jc w:val="both"/>
      <w:outlineLvl w:val="2"/>
    </w:pPr>
    <w:rPr>
      <w:rFonts w:ascii="Arial" w:hAnsi="Arial" w:cs="Arial"/>
      <w:b/>
      <w:bCs/>
      <w:sz w:val="26"/>
      <w:szCs w:val="26"/>
      <w:lang w:val="pt-BR" w:eastAsia="zh-CN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32063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zh-CN"/>
    </w:rPr>
  </w:style>
  <w:style w:type="paragraph" w:styleId="Titre6">
    <w:name w:val="heading 6"/>
    <w:basedOn w:val="Normal"/>
    <w:next w:val="Normal"/>
    <w:qFormat/>
    <w:rsid w:val="00F32963"/>
    <w:pPr>
      <w:keepNext/>
      <w:tabs>
        <w:tab w:val="num" w:pos="1152"/>
      </w:tabs>
      <w:suppressAutoHyphens/>
      <w:ind w:left="1152" w:hanging="1152"/>
      <w:jc w:val="center"/>
      <w:outlineLvl w:val="5"/>
    </w:pPr>
    <w:rPr>
      <w:rFonts w:ascii="Arial Narrow" w:hAnsi="Arial Narrow" w:cs="Arial Narrow"/>
      <w:sz w:val="28"/>
      <w:szCs w:val="28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F3296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F32963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F32963"/>
    <w:rPr>
      <w:rFonts w:ascii="Symbol" w:eastAsia="SimSun" w:hAnsi="Symbol" w:cs="Angsana New"/>
    </w:rPr>
  </w:style>
  <w:style w:type="character" w:customStyle="1" w:styleId="WW8Num4z1">
    <w:name w:val="WW8Num4z1"/>
    <w:rsid w:val="00F32963"/>
    <w:rPr>
      <w:rFonts w:ascii="Courier New" w:hAnsi="Courier New" w:cs="Courier New"/>
    </w:rPr>
  </w:style>
  <w:style w:type="character" w:customStyle="1" w:styleId="WW8Num4z2">
    <w:name w:val="WW8Num4z2"/>
    <w:rsid w:val="00F32963"/>
    <w:rPr>
      <w:rFonts w:ascii="Wingdings" w:hAnsi="Wingdings" w:cs="Wingdings"/>
    </w:rPr>
  </w:style>
  <w:style w:type="character" w:customStyle="1" w:styleId="WW8Num4z3">
    <w:name w:val="WW8Num4z3"/>
    <w:rsid w:val="00F32963"/>
    <w:rPr>
      <w:rFonts w:ascii="Symbol" w:hAnsi="Symbol" w:cs="Symbol"/>
    </w:rPr>
  </w:style>
  <w:style w:type="character" w:customStyle="1" w:styleId="WW8Num5z0">
    <w:name w:val="WW8Num5z0"/>
    <w:rsid w:val="00F32963"/>
    <w:rPr>
      <w:rFonts w:ascii="Symbol" w:eastAsia="Times New Roman" w:hAnsi="Symbol" w:cs="Times New Roman"/>
      <w:b w:val="0"/>
      <w:i w:val="0"/>
      <w:color w:val="auto"/>
    </w:rPr>
  </w:style>
  <w:style w:type="character" w:customStyle="1" w:styleId="WW8Num5z1">
    <w:name w:val="WW8Num5z1"/>
    <w:rsid w:val="00F32963"/>
    <w:rPr>
      <w:rFonts w:ascii="Courier New" w:hAnsi="Courier New" w:cs="Courier New"/>
    </w:rPr>
  </w:style>
  <w:style w:type="character" w:customStyle="1" w:styleId="WW8Num5z2">
    <w:name w:val="WW8Num5z2"/>
    <w:rsid w:val="00F32963"/>
    <w:rPr>
      <w:rFonts w:ascii="Wingdings" w:hAnsi="Wingdings" w:cs="Wingdings"/>
    </w:rPr>
  </w:style>
  <w:style w:type="character" w:customStyle="1" w:styleId="WW8Num5z3">
    <w:name w:val="WW8Num5z3"/>
    <w:rsid w:val="00F32963"/>
    <w:rPr>
      <w:rFonts w:ascii="Symbol" w:hAnsi="Symbol" w:cs="Symbol"/>
    </w:rPr>
  </w:style>
  <w:style w:type="character" w:customStyle="1" w:styleId="WW8Num6z0">
    <w:name w:val="WW8Num6z0"/>
    <w:rsid w:val="00F32963"/>
    <w:rPr>
      <w:rFonts w:ascii="Times New Roman" w:hAnsi="Times New Roman" w:cs="Times New Roman"/>
    </w:rPr>
  </w:style>
  <w:style w:type="character" w:customStyle="1" w:styleId="WW8Num7z0">
    <w:name w:val="WW8Num7z0"/>
    <w:rsid w:val="00F32963"/>
    <w:rPr>
      <w:rFonts w:ascii="Symbol" w:hAnsi="Symbol" w:cs="Symbol"/>
      <w:lang w:val="en-GB"/>
    </w:rPr>
  </w:style>
  <w:style w:type="character" w:customStyle="1" w:styleId="WW8Num8z0">
    <w:name w:val="WW8Num8z0"/>
    <w:rsid w:val="00F32963"/>
    <w:rPr>
      <w:rFonts w:ascii="Symbol" w:hAnsi="Symbol" w:cs="Symbol"/>
      <w:sz w:val="32"/>
      <w:szCs w:val="32"/>
    </w:rPr>
  </w:style>
  <w:style w:type="character" w:customStyle="1" w:styleId="WW8Num8z1">
    <w:name w:val="WW8Num8z1"/>
    <w:rsid w:val="00F32963"/>
    <w:rPr>
      <w:rFonts w:ascii="Courier New" w:hAnsi="Courier New" w:cs="Courier New"/>
    </w:rPr>
  </w:style>
  <w:style w:type="character" w:customStyle="1" w:styleId="WW8Num8z2">
    <w:name w:val="WW8Num8z2"/>
    <w:rsid w:val="00F32963"/>
    <w:rPr>
      <w:rFonts w:ascii="Wingdings" w:hAnsi="Wingdings" w:cs="Wingdings"/>
    </w:rPr>
  </w:style>
  <w:style w:type="character" w:customStyle="1" w:styleId="WW8Num8z3">
    <w:name w:val="WW8Num8z3"/>
    <w:rsid w:val="00F32963"/>
    <w:rPr>
      <w:rFonts w:ascii="Symbol" w:hAnsi="Symbol" w:cs="Symbol"/>
    </w:rPr>
  </w:style>
  <w:style w:type="character" w:customStyle="1" w:styleId="Policepardfaut1">
    <w:name w:val="Police par défaut1"/>
    <w:rsid w:val="00F32963"/>
  </w:style>
  <w:style w:type="character" w:styleId="Lienhypertexte">
    <w:name w:val="Hyperlink"/>
    <w:basedOn w:val="Policepardfaut1"/>
    <w:uiPriority w:val="99"/>
    <w:rsid w:val="00F32963"/>
    <w:rPr>
      <w:color w:val="0000FF"/>
      <w:u w:val="single"/>
    </w:rPr>
  </w:style>
  <w:style w:type="character" w:styleId="Numrodepage">
    <w:name w:val="page number"/>
    <w:basedOn w:val="Policepardfaut1"/>
    <w:rsid w:val="00F32963"/>
  </w:style>
  <w:style w:type="character" w:styleId="lev">
    <w:name w:val="Strong"/>
    <w:basedOn w:val="Policepardfaut1"/>
    <w:qFormat/>
    <w:rsid w:val="00F32963"/>
    <w:rPr>
      <w:b/>
      <w:bCs/>
    </w:rPr>
  </w:style>
  <w:style w:type="paragraph" w:customStyle="1" w:styleId="Titre10">
    <w:name w:val="Titre1"/>
    <w:basedOn w:val="Normal"/>
    <w:next w:val="Corpsdetexte"/>
    <w:rsid w:val="00F32963"/>
    <w:pPr>
      <w:keepNext/>
      <w:suppressAutoHyphens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Corpsdetexte">
    <w:name w:val="Body Text"/>
    <w:basedOn w:val="Normal"/>
    <w:rsid w:val="00F32963"/>
    <w:pPr>
      <w:suppressAutoHyphens/>
      <w:jc w:val="both"/>
    </w:pPr>
    <w:rPr>
      <w:rFonts w:ascii="Arial Narrow" w:hAnsi="Arial Narrow" w:cs="Arial Narrow"/>
      <w:b/>
      <w:bCs/>
      <w:sz w:val="20"/>
      <w:szCs w:val="20"/>
      <w:lang w:val="en-US" w:eastAsia="zh-CN"/>
    </w:rPr>
  </w:style>
  <w:style w:type="paragraph" w:styleId="Liste">
    <w:name w:val="List"/>
    <w:basedOn w:val="Corpsdetexte"/>
    <w:rsid w:val="00F32963"/>
    <w:rPr>
      <w:rFonts w:cs="Lohit Hindi"/>
    </w:rPr>
  </w:style>
  <w:style w:type="paragraph" w:styleId="Lgende">
    <w:name w:val="caption"/>
    <w:basedOn w:val="Normal"/>
    <w:qFormat/>
    <w:rsid w:val="00F32963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Index">
    <w:name w:val="Index"/>
    <w:basedOn w:val="Normal"/>
    <w:rsid w:val="00F32963"/>
    <w:pPr>
      <w:suppressLineNumbers/>
      <w:suppressAutoHyphens/>
    </w:pPr>
    <w:rPr>
      <w:rFonts w:cs="Lohit Hindi"/>
      <w:lang w:eastAsia="zh-CN"/>
    </w:rPr>
  </w:style>
  <w:style w:type="paragraph" w:customStyle="1" w:styleId="Corpsdetexte21">
    <w:name w:val="Corps de texte 21"/>
    <w:basedOn w:val="Normal"/>
    <w:rsid w:val="00F32963"/>
    <w:pPr>
      <w:suppressAutoHyphens/>
      <w:jc w:val="center"/>
    </w:pPr>
    <w:rPr>
      <w:rFonts w:ascii="Arial Narrow" w:hAnsi="Arial Narrow" w:cs="Arial Narrow"/>
      <w:b/>
      <w:bCs/>
      <w:lang w:val="en-US" w:eastAsia="zh-CN"/>
    </w:rPr>
  </w:style>
  <w:style w:type="paragraph" w:customStyle="1" w:styleId="Normalcentr1">
    <w:name w:val="Normal centré1"/>
    <w:basedOn w:val="Normal"/>
    <w:rsid w:val="00F32963"/>
    <w:pPr>
      <w:suppressAutoHyphens/>
      <w:ind w:left="360" w:right="-101"/>
      <w:jc w:val="center"/>
    </w:pPr>
    <w:rPr>
      <w:rFonts w:ascii="Arial Black" w:hAnsi="Arial Black" w:cs="Arial Black"/>
      <w:color w:val="FF0000"/>
      <w:sz w:val="32"/>
      <w:szCs w:val="32"/>
      <w:lang w:eastAsia="zh-CN"/>
    </w:rPr>
  </w:style>
  <w:style w:type="paragraph" w:styleId="PrformatHTML">
    <w:name w:val="HTML Preformatted"/>
    <w:basedOn w:val="Normal"/>
    <w:rsid w:val="00F32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Pieddepage">
    <w:name w:val="footer"/>
    <w:basedOn w:val="Normal"/>
    <w:rsid w:val="00F32963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En-tte">
    <w:name w:val="header"/>
    <w:basedOn w:val="Normal"/>
    <w:rsid w:val="00F32963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customStyle="1" w:styleId="Listepuces1">
    <w:name w:val="Liste à puces1"/>
    <w:basedOn w:val="Normal"/>
    <w:rsid w:val="00F32963"/>
    <w:pPr>
      <w:tabs>
        <w:tab w:val="num" w:pos="227"/>
      </w:tabs>
      <w:suppressAutoHyphens/>
      <w:ind w:left="958" w:hanging="192"/>
      <w:jc w:val="both"/>
    </w:pPr>
    <w:rPr>
      <w:rFonts w:ascii="Arial" w:hAnsi="Arial" w:cs="Arial"/>
      <w:lang w:val="pt-BR" w:eastAsia="zh-CN"/>
    </w:rPr>
  </w:style>
  <w:style w:type="paragraph" w:styleId="NormalWeb">
    <w:name w:val="Normal (Web)"/>
    <w:basedOn w:val="Normal"/>
    <w:uiPriority w:val="99"/>
    <w:rsid w:val="00F32963"/>
    <w:pPr>
      <w:suppressAutoHyphens/>
      <w:spacing w:before="100" w:after="100"/>
    </w:pPr>
    <w:rPr>
      <w:rFonts w:eastAsia="SimSun"/>
      <w:lang w:eastAsia="zh-CN"/>
    </w:rPr>
  </w:style>
  <w:style w:type="paragraph" w:customStyle="1" w:styleId="Contenuducadre">
    <w:name w:val="Contenu du cadre"/>
    <w:basedOn w:val="Corpsdetexte"/>
    <w:rsid w:val="00F32963"/>
  </w:style>
  <w:style w:type="paragraph" w:styleId="Paragraphedeliste">
    <w:name w:val="List Paragraph"/>
    <w:basedOn w:val="Normal"/>
    <w:qFormat/>
    <w:rsid w:val="00F109FD"/>
    <w:pPr>
      <w:ind w:left="708"/>
    </w:pPr>
    <w:rPr>
      <w:lang w:eastAsia="zh-CN"/>
    </w:rPr>
  </w:style>
  <w:style w:type="character" w:styleId="Accentuation">
    <w:name w:val="Emphasis"/>
    <w:basedOn w:val="Policepardfaut"/>
    <w:qFormat/>
    <w:rsid w:val="00F109FD"/>
    <w:rPr>
      <w:i/>
      <w:iCs/>
    </w:rPr>
  </w:style>
  <w:style w:type="character" w:styleId="Lienhypertextesuivivisit">
    <w:name w:val="FollowedHyperlink"/>
    <w:basedOn w:val="Policepardfaut"/>
    <w:rsid w:val="00967CEE"/>
    <w:rPr>
      <w:color w:val="800080"/>
      <w:u w:val="single"/>
    </w:rPr>
  </w:style>
  <w:style w:type="character" w:styleId="Marquedecommentaire">
    <w:name w:val="annotation reference"/>
    <w:basedOn w:val="Policepardfaut"/>
    <w:rsid w:val="00096D7D"/>
    <w:rPr>
      <w:sz w:val="16"/>
      <w:szCs w:val="16"/>
    </w:rPr>
  </w:style>
  <w:style w:type="paragraph" w:styleId="Commentaire">
    <w:name w:val="annotation text"/>
    <w:basedOn w:val="Normal"/>
    <w:link w:val="CommentaireCar"/>
    <w:rsid w:val="00096D7D"/>
    <w:pPr>
      <w:suppressAutoHyphens/>
    </w:pPr>
    <w:rPr>
      <w:sz w:val="20"/>
      <w:szCs w:val="20"/>
      <w:lang w:eastAsia="zh-CN"/>
    </w:rPr>
  </w:style>
  <w:style w:type="character" w:customStyle="1" w:styleId="CommentaireCar">
    <w:name w:val="Commentaire Car"/>
    <w:basedOn w:val="Policepardfaut"/>
    <w:link w:val="Commentaire"/>
    <w:rsid w:val="00096D7D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rsid w:val="00096D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96D7D"/>
    <w:rPr>
      <w:b/>
      <w:bCs/>
      <w:lang w:eastAsia="zh-CN"/>
    </w:rPr>
  </w:style>
  <w:style w:type="paragraph" w:styleId="Textedebulles">
    <w:name w:val="Balloon Text"/>
    <w:basedOn w:val="Normal"/>
    <w:link w:val="TextedebullesCar"/>
    <w:rsid w:val="00096D7D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edebullesCar">
    <w:name w:val="Texte de bulles Car"/>
    <w:basedOn w:val="Policepardfaut"/>
    <w:link w:val="Textedebulles"/>
    <w:rsid w:val="00096D7D"/>
    <w:rPr>
      <w:rFonts w:ascii="Tahoma" w:hAnsi="Tahoma" w:cs="Tahoma"/>
      <w:sz w:val="16"/>
      <w:szCs w:val="16"/>
      <w:lang w:eastAsia="zh-CN"/>
    </w:rPr>
  </w:style>
  <w:style w:type="paragraph" w:styleId="Notedebasdepage">
    <w:name w:val="footnote text"/>
    <w:basedOn w:val="Normal"/>
    <w:link w:val="NotedebasdepageCar"/>
    <w:rsid w:val="00CD2BC6"/>
    <w:pPr>
      <w:suppressAutoHyphens/>
    </w:pPr>
    <w:rPr>
      <w:sz w:val="20"/>
      <w:szCs w:val="20"/>
      <w:lang w:eastAsia="zh-CN"/>
    </w:rPr>
  </w:style>
  <w:style w:type="character" w:customStyle="1" w:styleId="NotedebasdepageCar">
    <w:name w:val="Note de bas de page Car"/>
    <w:basedOn w:val="Policepardfaut"/>
    <w:link w:val="Notedebasdepage"/>
    <w:rsid w:val="00CD2BC6"/>
    <w:rPr>
      <w:lang w:eastAsia="zh-CN"/>
    </w:rPr>
  </w:style>
  <w:style w:type="character" w:styleId="Appelnotedebasdep">
    <w:name w:val="footnote reference"/>
    <w:basedOn w:val="Policepardfaut"/>
    <w:rsid w:val="00CD2BC6"/>
    <w:rPr>
      <w:vertAlign w:val="superscript"/>
    </w:rPr>
  </w:style>
  <w:style w:type="paragraph" w:styleId="Explorateurdedocuments">
    <w:name w:val="Document Map"/>
    <w:basedOn w:val="Normal"/>
    <w:link w:val="ExplorateurdedocumentsCar"/>
    <w:rsid w:val="009461CE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ExplorateurdedocumentsCar">
    <w:name w:val="Explorateur de documents Car"/>
    <w:basedOn w:val="Policepardfaut"/>
    <w:link w:val="Explorateurdedocuments"/>
    <w:rsid w:val="009461CE"/>
    <w:rPr>
      <w:rFonts w:ascii="Tahoma" w:hAnsi="Tahoma" w:cs="Tahoma"/>
      <w:sz w:val="16"/>
      <w:szCs w:val="16"/>
      <w:lang w:eastAsia="zh-CN"/>
    </w:rPr>
  </w:style>
  <w:style w:type="character" w:customStyle="1" w:styleId="Titre4Car">
    <w:name w:val="Titre 4 Car"/>
    <w:basedOn w:val="Policepardfaut"/>
    <w:link w:val="Titre4"/>
    <w:semiHidden/>
    <w:rsid w:val="00E3206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character" w:customStyle="1" w:styleId="Mentionnonrsolue1">
    <w:name w:val="Mention non résolue1"/>
    <w:basedOn w:val="Policepardfaut"/>
    <w:rsid w:val="00E235F7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E6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6301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20434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9938">
                          <w:marLeft w:val="0"/>
                          <w:marRight w:val="37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9328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6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2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8418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0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90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387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42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9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0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49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01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03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15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1886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6417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7058">
                          <w:marLeft w:val="0"/>
                          <w:marRight w:val="37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388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9336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0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59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7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07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27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62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1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00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11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46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19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4689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2346">
                          <w:marLeft w:val="0"/>
                          <w:marRight w:val="37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196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46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528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0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20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w.societechimiquedefrance.fr/sections_regionales/centre-ouest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journeescf.centreouest@gmail.com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urneescf.centreouest@g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arie-aude.hiebel@univ-orleans.fr" TargetMode="External"/><Relationship Id="rId23" Type="http://schemas.openxmlformats.org/officeDocument/2006/relationships/footer" Target="footer3.xml"/><Relationship Id="rId10" Type="http://schemas.openxmlformats.org/officeDocument/2006/relationships/image" Target="http://www.fond-ecran-image.com/galerie-membre,france-loiret,orleans.jp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ichael.deschamps@univ-orleans.f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A6A74-EF0A-497B-AFA9-13C47500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1085</Words>
  <Characters>5970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Jeudi 17 Mars 2022, </vt:lpstr>
      <vt:lpstr>Vendredi 18 Mars 2022</vt:lpstr>
      <vt:lpstr>COMITÉ SCIENTIFIQUE</vt:lpstr>
      <vt:lpstr>COMITÉ LOCAL D’ORGANISATION</vt:lpstr>
      <vt:lpstr>Vous pouvez aussi contacter pour toute question : </vt:lpstr>
      <vt:lpstr>        Dr. Stéphanie Norsikian - Synthèse Totale de la Tiacumicine B et analogues – (IC</vt:lpstr>
      <vt:lpstr>FRAIS D'INSCRIPTION</vt:lpstr>
    </vt:vector>
  </TitlesOfParts>
  <Company>Maison</Company>
  <LinksUpToDate>false</LinksUpToDate>
  <CharactersWithSpaces>7041</CharactersWithSpaces>
  <SharedDoc>false</SharedDoc>
  <HLinks>
    <vt:vector size="24" baseType="variant">
      <vt:variant>
        <vt:i4>1114161</vt:i4>
      </vt:variant>
      <vt:variant>
        <vt:i4>9</vt:i4>
      </vt:variant>
      <vt:variant>
        <vt:i4>0</vt:i4>
      </vt:variant>
      <vt:variant>
        <vt:i4>5</vt:i4>
      </vt:variant>
      <vt:variant>
        <vt:lpwstr>mailto:laure.timperman@univ-tours.fr</vt:lpwstr>
      </vt:variant>
      <vt:variant>
        <vt:lpwstr/>
      </vt:variant>
      <vt:variant>
        <vt:i4>327720</vt:i4>
      </vt:variant>
      <vt:variant>
        <vt:i4>6</vt:i4>
      </vt:variant>
      <vt:variant>
        <vt:i4>0</vt:i4>
      </vt:variant>
      <vt:variant>
        <vt:i4>5</vt:i4>
      </vt:variant>
      <vt:variant>
        <vt:lpwstr>mailto:%20marie-aude.hiebel@univ-orleans.fr</vt:lpwstr>
      </vt:variant>
      <vt:variant>
        <vt:lpwstr/>
      </vt:variant>
      <vt:variant>
        <vt:i4>7602251</vt:i4>
      </vt:variant>
      <vt:variant>
        <vt:i4>3</vt:i4>
      </vt:variant>
      <vt:variant>
        <vt:i4>0</vt:i4>
      </vt:variant>
      <vt:variant>
        <vt:i4>5</vt:i4>
      </vt:variant>
      <vt:variant>
        <vt:lpwstr>mailto:francois.jerome@univ-poitiers.fr</vt:lpwstr>
      </vt:variant>
      <vt:variant>
        <vt:lpwstr/>
      </vt:variant>
      <vt:variant>
        <vt:i4>6029431</vt:i4>
      </vt:variant>
      <vt:variant>
        <vt:i4>0</vt:i4>
      </vt:variant>
      <vt:variant>
        <vt:i4>0</vt:i4>
      </vt:variant>
      <vt:variant>
        <vt:i4>5</vt:i4>
      </vt:variant>
      <vt:variant>
        <vt:lpwstr>mailto:Yann.Batonneau@univ-poitiers.fr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Lemordant</dc:creator>
  <cp:lastModifiedBy>MARIE-AUDE HIEBEL</cp:lastModifiedBy>
  <cp:revision>24</cp:revision>
  <cp:lastPrinted>2016-12-16T13:56:00Z</cp:lastPrinted>
  <dcterms:created xsi:type="dcterms:W3CDTF">2023-04-05T13:56:00Z</dcterms:created>
  <dcterms:modified xsi:type="dcterms:W3CDTF">2023-04-05T17:05:00Z</dcterms:modified>
</cp:coreProperties>
</file>