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7F661" w14:textId="28DB1831" w:rsidR="008C590E" w:rsidRPr="008C590E" w:rsidRDefault="008C590E" w:rsidP="008C590E">
      <w:pPr>
        <w:jc w:val="center"/>
        <w:rPr>
          <w:b/>
          <w:lang w:val="fr-FR"/>
        </w:rPr>
      </w:pPr>
      <w:r w:rsidRPr="008C590E">
        <w:rPr>
          <w:b/>
          <w:lang w:val="fr-FR"/>
        </w:rPr>
        <w:t>Niklas von Wolff, laur</w:t>
      </w:r>
      <w:r w:rsidRPr="008C590E">
        <w:rPr>
          <w:rFonts w:cstheme="minorHAnsi"/>
          <w:b/>
          <w:lang w:val="fr-FR"/>
        </w:rPr>
        <w:t>é</w:t>
      </w:r>
      <w:r w:rsidRPr="008C590E">
        <w:rPr>
          <w:b/>
          <w:lang w:val="fr-FR"/>
        </w:rPr>
        <w:t>at du Prix Chercheur Junior 2022</w:t>
      </w:r>
    </w:p>
    <w:p w14:paraId="58A3AC19" w14:textId="77777777" w:rsidR="008C590E" w:rsidRPr="002A147F" w:rsidRDefault="008C590E" w:rsidP="008C590E">
      <w:pPr>
        <w:jc w:val="center"/>
        <w:rPr>
          <w:b/>
          <w:lang w:val="fr-FR"/>
        </w:rPr>
      </w:pPr>
      <w:proofErr w:type="gramStart"/>
      <w:r w:rsidRPr="002A147F">
        <w:rPr>
          <w:b/>
          <w:lang w:val="fr-FR"/>
        </w:rPr>
        <w:t>de</w:t>
      </w:r>
      <w:proofErr w:type="gramEnd"/>
      <w:r w:rsidRPr="002A147F">
        <w:rPr>
          <w:b/>
          <w:lang w:val="fr-FR"/>
        </w:rPr>
        <w:t xml:space="preserve"> la </w:t>
      </w:r>
      <w:r>
        <w:rPr>
          <w:b/>
          <w:lang w:val="fr-FR"/>
        </w:rPr>
        <w:t>D</w:t>
      </w:r>
      <w:r w:rsidRPr="002A147F">
        <w:rPr>
          <w:b/>
          <w:lang w:val="fr-FR"/>
        </w:rPr>
        <w:t xml:space="preserve">ivision </w:t>
      </w:r>
      <w:r>
        <w:rPr>
          <w:b/>
          <w:lang w:val="fr-FR"/>
        </w:rPr>
        <w:t>T</w:t>
      </w:r>
      <w:r w:rsidRPr="002A147F">
        <w:rPr>
          <w:b/>
          <w:lang w:val="fr-FR"/>
        </w:rPr>
        <w:t>ransversale Energie de la SCF</w:t>
      </w:r>
    </w:p>
    <w:p w14:paraId="6FEACE5F" w14:textId="7D5B8270" w:rsidR="008C590E" w:rsidRPr="008C590E" w:rsidRDefault="008C590E" w:rsidP="008C590E">
      <w:pPr>
        <w:jc w:val="both"/>
        <w:rPr>
          <w:lang w:val="fr-FR"/>
        </w:rPr>
      </w:pPr>
    </w:p>
    <w:p w14:paraId="41950AD1" w14:textId="1107B311" w:rsidR="008C590E" w:rsidRDefault="008C590E" w:rsidP="008C590E">
      <w:pPr>
        <w:jc w:val="both"/>
        <w:rPr>
          <w:lang w:val="fr-FR"/>
        </w:rPr>
      </w:pPr>
      <w:r>
        <w:rPr>
          <w:lang w:val="fr-FR"/>
        </w:rPr>
        <w:t xml:space="preserve">La Division Transversale Energie de la Société Chimique de France (SCF) a décerné son Prix Chercheur Junior </w:t>
      </w:r>
      <w:r>
        <w:rPr>
          <w:rFonts w:cstheme="minorHAnsi"/>
          <w:lang w:val="fr-FR"/>
        </w:rPr>
        <w:t>à</w:t>
      </w:r>
      <w:r>
        <w:rPr>
          <w:lang w:val="fr-FR"/>
        </w:rPr>
        <w:t xml:space="preserve"> </w:t>
      </w:r>
      <w:bookmarkStart w:id="0" w:name="_Hlk125711099"/>
      <w:r>
        <w:rPr>
          <w:lang w:val="fr-FR"/>
        </w:rPr>
        <w:t>Ni</w:t>
      </w:r>
      <w:bookmarkEnd w:id="0"/>
      <w:r>
        <w:rPr>
          <w:lang w:val="fr-FR"/>
        </w:rPr>
        <w:t>klas von Wolff, char</w:t>
      </w:r>
      <w:r w:rsidR="00B52E8C">
        <w:rPr>
          <w:lang w:val="fr-FR"/>
        </w:rPr>
        <w:t>g</w:t>
      </w:r>
      <w:r w:rsidR="00B52E8C">
        <w:rPr>
          <w:rFonts w:cstheme="minorHAnsi"/>
          <w:lang w:val="fr-FR"/>
        </w:rPr>
        <w:t>é</w:t>
      </w:r>
      <w:r>
        <w:rPr>
          <w:lang w:val="fr-FR"/>
        </w:rPr>
        <w:t xml:space="preserve"> de recherche au Laboratoire d’Électrochimie Moléculaire (Université Paris Cité)</w:t>
      </w:r>
      <w:r w:rsidR="00B52E8C">
        <w:rPr>
          <w:lang w:val="fr-FR"/>
        </w:rPr>
        <w:t>.</w:t>
      </w:r>
    </w:p>
    <w:p w14:paraId="2D486CB5" w14:textId="462764DD" w:rsidR="008C590E" w:rsidRDefault="00B52E8C" w:rsidP="00BE3403">
      <w:pPr>
        <w:jc w:val="both"/>
        <w:rPr>
          <w:lang w:val="fr-FR"/>
        </w:rPr>
      </w:pPr>
      <w:r>
        <w:rPr>
          <w:lang w:val="fr-FR"/>
        </w:rPr>
        <w:t xml:space="preserve">Cette distinction vient récompenser les travaux de Niklas von Wolff dans le domaine </w:t>
      </w:r>
      <w:r w:rsidR="00C23D74">
        <w:rPr>
          <w:lang w:val="fr-FR"/>
        </w:rPr>
        <w:t>de l</w:t>
      </w:r>
      <w:r w:rsidR="00E50C43">
        <w:rPr>
          <w:lang w:val="fr-FR"/>
        </w:rPr>
        <w:t>’électrocatalyse</w:t>
      </w:r>
      <w:r w:rsidR="00C23D74">
        <w:rPr>
          <w:lang w:val="fr-FR"/>
        </w:rPr>
        <w:t xml:space="preserve"> </w:t>
      </w:r>
      <w:r w:rsidR="001B0895">
        <w:rPr>
          <w:lang w:val="fr-FR"/>
        </w:rPr>
        <w:t>organométallique et le développement et étude de catalyseurs moléculaires pour le stockage de l’hydrogène, la valorisation du CO</w:t>
      </w:r>
      <w:r w:rsidR="001B0895" w:rsidRPr="001B0895">
        <w:rPr>
          <w:vertAlign w:val="subscript"/>
          <w:lang w:val="fr-FR"/>
        </w:rPr>
        <w:t>2</w:t>
      </w:r>
      <w:r w:rsidR="001B0895">
        <w:rPr>
          <w:lang w:val="fr-FR"/>
        </w:rPr>
        <w:t xml:space="preserve"> ainsi que la synthèse de composés organiques de haute valeur ajoutée.</w:t>
      </w:r>
    </w:p>
    <w:p w14:paraId="5BCF3CD8" w14:textId="7B8E85D7" w:rsidR="00BC2230" w:rsidRPr="00323FD9" w:rsidRDefault="00335E7B" w:rsidP="00BE3403">
      <w:pPr>
        <w:jc w:val="both"/>
        <w:rPr>
          <w:lang w:val="fr-FR"/>
        </w:rPr>
      </w:pPr>
      <w:r w:rsidRPr="00862533">
        <w:rPr>
          <w:lang w:val="fr-FR"/>
        </w:rPr>
        <w:t xml:space="preserve">Après un doctorat réalisé de </w:t>
      </w:r>
      <w:r>
        <w:rPr>
          <w:lang w:val="fr-FR"/>
        </w:rPr>
        <w:t>201</w:t>
      </w:r>
      <w:r w:rsidR="003E11C7">
        <w:rPr>
          <w:lang w:val="fr-FR"/>
        </w:rPr>
        <w:t>3</w:t>
      </w:r>
      <w:r>
        <w:rPr>
          <w:lang w:val="fr-FR"/>
        </w:rPr>
        <w:t xml:space="preserve"> à 2016 au </w:t>
      </w:r>
      <w:r w:rsidR="003E11C7">
        <w:rPr>
          <w:lang w:val="fr-FR"/>
        </w:rPr>
        <w:t xml:space="preserve">CEA Saclay </w:t>
      </w:r>
      <w:r>
        <w:rPr>
          <w:lang w:val="fr-FR"/>
        </w:rPr>
        <w:t xml:space="preserve">sous la supervision du Dr. </w:t>
      </w:r>
      <w:r w:rsidR="003E11C7">
        <w:rPr>
          <w:lang w:val="fr-FR"/>
        </w:rPr>
        <w:t>T</w:t>
      </w:r>
      <w:r>
        <w:rPr>
          <w:lang w:val="fr-FR"/>
        </w:rPr>
        <w:t xml:space="preserve">. </w:t>
      </w:r>
      <w:proofErr w:type="spellStart"/>
      <w:r w:rsidR="003E11C7">
        <w:rPr>
          <w:lang w:val="fr-FR"/>
        </w:rPr>
        <w:t>Cantat</w:t>
      </w:r>
      <w:proofErr w:type="spellEnd"/>
      <w:r w:rsidR="003E11C7">
        <w:rPr>
          <w:lang w:val="fr-FR"/>
        </w:rPr>
        <w:t xml:space="preserve"> et Dr. J.-C. Berthet</w:t>
      </w:r>
      <w:r>
        <w:rPr>
          <w:lang w:val="fr-FR"/>
        </w:rPr>
        <w:t xml:space="preserve"> sur </w:t>
      </w:r>
      <w:r w:rsidR="003E11C7">
        <w:rPr>
          <w:lang w:val="fr-FR"/>
        </w:rPr>
        <w:t>les mécanismes d’activation de petites molécules (CO</w:t>
      </w:r>
      <w:r w:rsidR="003E11C7" w:rsidRPr="003E11C7">
        <w:rPr>
          <w:vertAlign w:val="subscript"/>
          <w:lang w:val="fr-FR"/>
        </w:rPr>
        <w:t>2</w:t>
      </w:r>
      <w:r w:rsidR="003E11C7" w:rsidRPr="003E11C7">
        <w:rPr>
          <w:lang w:val="fr-FR"/>
        </w:rPr>
        <w:t>,</w:t>
      </w:r>
      <w:r w:rsidR="003E11C7">
        <w:rPr>
          <w:lang w:val="fr-FR"/>
        </w:rPr>
        <w:t xml:space="preserve"> SO</w:t>
      </w:r>
      <w:r w:rsidR="003E11C7">
        <w:rPr>
          <w:vertAlign w:val="subscript"/>
          <w:lang w:val="fr-FR"/>
        </w:rPr>
        <w:t>2</w:t>
      </w:r>
      <w:r w:rsidR="003E11C7">
        <w:rPr>
          <w:lang w:val="fr-FR"/>
        </w:rPr>
        <w:t xml:space="preserve">) pour leur transformation en produits de </w:t>
      </w:r>
      <w:r w:rsidR="00B52E8C">
        <w:rPr>
          <w:lang w:val="fr-FR"/>
        </w:rPr>
        <w:t xml:space="preserve">haute </w:t>
      </w:r>
      <w:r w:rsidR="003E11C7">
        <w:rPr>
          <w:lang w:val="fr-FR"/>
        </w:rPr>
        <w:t>valeur</w:t>
      </w:r>
      <w:r w:rsidR="00B52E8C">
        <w:rPr>
          <w:lang w:val="fr-FR"/>
        </w:rPr>
        <w:t xml:space="preserve"> </w:t>
      </w:r>
      <w:r w:rsidR="003E11C7">
        <w:rPr>
          <w:lang w:val="fr-FR"/>
        </w:rPr>
        <w:t>ajoutée</w:t>
      </w:r>
      <w:r>
        <w:rPr>
          <w:lang w:val="fr-FR"/>
        </w:rPr>
        <w:t xml:space="preserve">, travaux récompensés par un prix de thèse </w:t>
      </w:r>
      <w:r w:rsidR="003E11C7">
        <w:rPr>
          <w:lang w:val="fr-FR"/>
        </w:rPr>
        <w:t xml:space="preserve">BASF </w:t>
      </w:r>
      <w:r>
        <w:rPr>
          <w:lang w:val="fr-FR"/>
        </w:rPr>
        <w:t xml:space="preserve">2017 </w:t>
      </w:r>
      <w:r w:rsidR="003E11C7">
        <w:rPr>
          <w:lang w:val="fr-FR"/>
        </w:rPr>
        <w:t>(SCF-</w:t>
      </w:r>
      <w:proofErr w:type="spellStart"/>
      <w:r w:rsidR="003E11C7">
        <w:rPr>
          <w:lang w:val="fr-FR"/>
        </w:rPr>
        <w:t>IdF</w:t>
      </w:r>
      <w:proofErr w:type="spellEnd"/>
      <w:r w:rsidR="003E11C7">
        <w:rPr>
          <w:lang w:val="fr-FR"/>
        </w:rPr>
        <w:t>) et un deuxième prix de thèse René Dabard (ENSC Rennes), Niklas von Wolff</w:t>
      </w:r>
      <w:r>
        <w:rPr>
          <w:lang w:val="fr-FR"/>
        </w:rPr>
        <w:t xml:space="preserve"> a effectué un</w:t>
      </w:r>
      <w:r w:rsidR="003E11C7">
        <w:rPr>
          <w:lang w:val="fr-FR"/>
        </w:rPr>
        <w:t xml:space="preserve"> premier</w:t>
      </w:r>
      <w:r>
        <w:rPr>
          <w:lang w:val="fr-FR"/>
        </w:rPr>
        <w:t xml:space="preserve"> post-doctorat </w:t>
      </w:r>
      <w:r w:rsidR="003E11C7">
        <w:rPr>
          <w:lang w:val="fr-FR"/>
        </w:rPr>
        <w:t>industriel entre Air</w:t>
      </w:r>
      <w:r w:rsidR="00B52E8C">
        <w:rPr>
          <w:lang w:val="fr-FR"/>
        </w:rPr>
        <w:t xml:space="preserve"> </w:t>
      </w:r>
      <w:r w:rsidR="003E11C7">
        <w:rPr>
          <w:lang w:val="fr-FR"/>
        </w:rPr>
        <w:t>Liquide et</w:t>
      </w:r>
      <w:r>
        <w:rPr>
          <w:lang w:val="fr-FR"/>
        </w:rPr>
        <w:t xml:space="preserve"> </w:t>
      </w:r>
      <w:r w:rsidR="003E11C7">
        <w:rPr>
          <w:lang w:val="fr-FR"/>
        </w:rPr>
        <w:t xml:space="preserve">l’Université Paris Diderot avec </w:t>
      </w:r>
      <w:r w:rsidR="00B52E8C">
        <w:rPr>
          <w:lang w:val="fr-FR"/>
        </w:rPr>
        <w:t>les professeurs</w:t>
      </w:r>
      <w:r w:rsidR="003E11C7">
        <w:rPr>
          <w:lang w:val="fr-FR"/>
        </w:rPr>
        <w:t xml:space="preserve"> Marc Robert et Jean-Michel </w:t>
      </w:r>
      <w:proofErr w:type="spellStart"/>
      <w:r w:rsidR="003E11C7">
        <w:rPr>
          <w:lang w:val="fr-FR"/>
        </w:rPr>
        <w:t>Savéant</w:t>
      </w:r>
      <w:proofErr w:type="spellEnd"/>
      <w:r w:rsidR="003E11C7">
        <w:rPr>
          <w:lang w:val="fr-FR"/>
        </w:rPr>
        <w:t xml:space="preserve"> pour le développement d’un électrolyseur de CO</w:t>
      </w:r>
      <w:r w:rsidR="003E11C7">
        <w:rPr>
          <w:vertAlign w:val="subscript"/>
          <w:lang w:val="fr-FR"/>
        </w:rPr>
        <w:t>2</w:t>
      </w:r>
      <w:r w:rsidR="003E11C7">
        <w:rPr>
          <w:lang w:val="fr-FR"/>
        </w:rPr>
        <w:t xml:space="preserve">. Il rejoint en 2018 le group du Prof. David </w:t>
      </w:r>
      <w:proofErr w:type="spellStart"/>
      <w:r w:rsidR="003E11C7">
        <w:rPr>
          <w:lang w:val="fr-FR"/>
        </w:rPr>
        <w:t>Milstein</w:t>
      </w:r>
      <w:proofErr w:type="spellEnd"/>
      <w:r w:rsidR="003E11C7">
        <w:rPr>
          <w:lang w:val="fr-FR"/>
        </w:rPr>
        <w:t xml:space="preserve"> à l’Institut Weizmann en Israël avec une bourse d’excellence de l’Académie des Sciences Israélienne pour développer et comprendre des nouvelles réactions de (dé)hydrogénation pour le stockage d’hydrogène et des applications en chimie fine. En 2019, </w:t>
      </w:r>
      <w:r w:rsidR="006E286A">
        <w:rPr>
          <w:lang w:val="fr-FR"/>
        </w:rPr>
        <w:t xml:space="preserve">il est recruté au CNRS et </w:t>
      </w:r>
      <w:bookmarkStart w:id="1" w:name="_GoBack"/>
      <w:bookmarkEnd w:id="1"/>
      <w:r w:rsidR="00686F59">
        <w:rPr>
          <w:lang w:val="fr-FR"/>
        </w:rPr>
        <w:t>rejoint le Laboratoire d’Électrochimie Moléculaire (Université Paris Cité) où il développe des nouvelles approches d’électrification et de photo-activation de catalyseur</w:t>
      </w:r>
      <w:r w:rsidR="007059B5">
        <w:rPr>
          <w:lang w:val="fr-FR"/>
        </w:rPr>
        <w:t>s</w:t>
      </w:r>
      <w:r w:rsidR="00686F59">
        <w:rPr>
          <w:lang w:val="fr-FR"/>
        </w:rPr>
        <w:t xml:space="preserve"> moléculaire</w:t>
      </w:r>
      <w:r w:rsidR="007059B5">
        <w:rPr>
          <w:lang w:val="fr-FR"/>
        </w:rPr>
        <w:t>s</w:t>
      </w:r>
      <w:r w:rsidR="00686F59">
        <w:rPr>
          <w:lang w:val="fr-FR"/>
        </w:rPr>
        <w:t xml:space="preserve"> pour le stockage d’énergie et </w:t>
      </w:r>
      <w:r w:rsidR="007059B5">
        <w:rPr>
          <w:lang w:val="fr-FR"/>
        </w:rPr>
        <w:t>une chimie organique efficace en énergie.</w:t>
      </w:r>
    </w:p>
    <w:sectPr w:rsidR="00BC2230" w:rsidRPr="00323FD9" w:rsidSect="00C3606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FD9"/>
    <w:rsid w:val="00012671"/>
    <w:rsid w:val="000F1414"/>
    <w:rsid w:val="00186129"/>
    <w:rsid w:val="00194674"/>
    <w:rsid w:val="00197350"/>
    <w:rsid w:val="001A434C"/>
    <w:rsid w:val="001B0895"/>
    <w:rsid w:val="001C2AD7"/>
    <w:rsid w:val="002122C7"/>
    <w:rsid w:val="002413FE"/>
    <w:rsid w:val="00244198"/>
    <w:rsid w:val="002B18F9"/>
    <w:rsid w:val="002C641F"/>
    <w:rsid w:val="002E4391"/>
    <w:rsid w:val="00300029"/>
    <w:rsid w:val="00323FD9"/>
    <w:rsid w:val="00334D5D"/>
    <w:rsid w:val="00335E7B"/>
    <w:rsid w:val="003505AA"/>
    <w:rsid w:val="003B2F03"/>
    <w:rsid w:val="003E11C7"/>
    <w:rsid w:val="003E1A0F"/>
    <w:rsid w:val="00410C42"/>
    <w:rsid w:val="00420C20"/>
    <w:rsid w:val="004700B0"/>
    <w:rsid w:val="004842A9"/>
    <w:rsid w:val="005822A8"/>
    <w:rsid w:val="0059761F"/>
    <w:rsid w:val="005C45EF"/>
    <w:rsid w:val="00686F59"/>
    <w:rsid w:val="006E286A"/>
    <w:rsid w:val="007059B5"/>
    <w:rsid w:val="007779A5"/>
    <w:rsid w:val="007A7520"/>
    <w:rsid w:val="007D3C92"/>
    <w:rsid w:val="007F57BB"/>
    <w:rsid w:val="00822EFE"/>
    <w:rsid w:val="0084679D"/>
    <w:rsid w:val="0087736E"/>
    <w:rsid w:val="008C590E"/>
    <w:rsid w:val="008C6ED6"/>
    <w:rsid w:val="00915BFA"/>
    <w:rsid w:val="009D366D"/>
    <w:rsid w:val="00A26241"/>
    <w:rsid w:val="00AA660F"/>
    <w:rsid w:val="00B52E8C"/>
    <w:rsid w:val="00B6066D"/>
    <w:rsid w:val="00B67590"/>
    <w:rsid w:val="00BB6469"/>
    <w:rsid w:val="00BC2230"/>
    <w:rsid w:val="00BD098C"/>
    <w:rsid w:val="00BE3403"/>
    <w:rsid w:val="00BF46D3"/>
    <w:rsid w:val="00C071BA"/>
    <w:rsid w:val="00C17377"/>
    <w:rsid w:val="00C23D74"/>
    <w:rsid w:val="00C36066"/>
    <w:rsid w:val="00C831DF"/>
    <w:rsid w:val="00CA0FEB"/>
    <w:rsid w:val="00DC4D8E"/>
    <w:rsid w:val="00E50C43"/>
    <w:rsid w:val="00E73A5C"/>
    <w:rsid w:val="00E8116D"/>
    <w:rsid w:val="00E90D30"/>
    <w:rsid w:val="00F24B62"/>
    <w:rsid w:val="00F70321"/>
    <w:rsid w:val="00FB615B"/>
    <w:rsid w:val="00FD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4AC2"/>
  <w15:chartTrackingRefBased/>
  <w15:docId w15:val="{5F077C78-A898-479D-8DAB-BC423CB1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F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F57BB"/>
    <w:rPr>
      <w:sz w:val="16"/>
      <w:szCs w:val="16"/>
    </w:rPr>
  </w:style>
  <w:style w:type="paragraph" w:styleId="Commentaire">
    <w:name w:val="annotation text"/>
    <w:basedOn w:val="Normal"/>
    <w:link w:val="CommentaireCar"/>
    <w:uiPriority w:val="99"/>
    <w:semiHidden/>
    <w:unhideWhenUsed/>
    <w:rsid w:val="007F57BB"/>
    <w:pPr>
      <w:spacing w:line="240" w:lineRule="auto"/>
    </w:pPr>
    <w:rPr>
      <w:sz w:val="20"/>
      <w:szCs w:val="20"/>
    </w:rPr>
  </w:style>
  <w:style w:type="character" w:customStyle="1" w:styleId="CommentaireCar">
    <w:name w:val="Commentaire Car"/>
    <w:basedOn w:val="Policepardfaut"/>
    <w:link w:val="Commentaire"/>
    <w:uiPriority w:val="99"/>
    <w:semiHidden/>
    <w:rsid w:val="007F57BB"/>
    <w:rPr>
      <w:sz w:val="20"/>
      <w:szCs w:val="20"/>
    </w:rPr>
  </w:style>
  <w:style w:type="paragraph" w:styleId="Objetducommentaire">
    <w:name w:val="annotation subject"/>
    <w:basedOn w:val="Commentaire"/>
    <w:next w:val="Commentaire"/>
    <w:link w:val="ObjetducommentaireCar"/>
    <w:uiPriority w:val="99"/>
    <w:semiHidden/>
    <w:unhideWhenUsed/>
    <w:rsid w:val="007F57BB"/>
    <w:rPr>
      <w:b/>
      <w:bCs/>
    </w:rPr>
  </w:style>
  <w:style w:type="character" w:customStyle="1" w:styleId="ObjetducommentaireCar">
    <w:name w:val="Objet du commentaire Car"/>
    <w:basedOn w:val="CommentaireCar"/>
    <w:link w:val="Objetducommentaire"/>
    <w:uiPriority w:val="99"/>
    <w:semiHidden/>
    <w:rsid w:val="007F57BB"/>
    <w:rPr>
      <w:b/>
      <w:bCs/>
      <w:sz w:val="20"/>
      <w:szCs w:val="20"/>
    </w:rPr>
  </w:style>
  <w:style w:type="paragraph" w:styleId="Textedebulles">
    <w:name w:val="Balloon Text"/>
    <w:basedOn w:val="Normal"/>
    <w:link w:val="TextedebullesCar"/>
    <w:uiPriority w:val="99"/>
    <w:semiHidden/>
    <w:unhideWhenUsed/>
    <w:rsid w:val="007F57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5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273</Words>
  <Characters>1507</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dc:creator>
  <cp:keywords/>
  <dc:description/>
  <cp:lastModifiedBy>Frédéric Jaouen</cp:lastModifiedBy>
  <cp:revision>5</cp:revision>
  <cp:lastPrinted>2023-02-08T03:38:00Z</cp:lastPrinted>
  <dcterms:created xsi:type="dcterms:W3CDTF">2023-09-21T06:57:00Z</dcterms:created>
  <dcterms:modified xsi:type="dcterms:W3CDTF">2023-09-21T08:53:00Z</dcterms:modified>
</cp:coreProperties>
</file>