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12B03" w14:textId="05AD5EC0" w:rsidR="00CC67B2" w:rsidRPr="008C590E" w:rsidRDefault="00CC67B2" w:rsidP="00CC67B2">
      <w:pPr>
        <w:jc w:val="center"/>
        <w:rPr>
          <w:b/>
          <w:lang w:val="fr-FR"/>
        </w:rPr>
      </w:pPr>
      <w:r>
        <w:rPr>
          <w:b/>
          <w:lang w:val="fr-FR"/>
        </w:rPr>
        <w:t>Clément MAHEU</w:t>
      </w:r>
      <w:r w:rsidRPr="008C590E">
        <w:rPr>
          <w:b/>
          <w:lang w:val="fr-FR"/>
        </w:rPr>
        <w:t>, laur</w:t>
      </w:r>
      <w:r w:rsidRPr="008C590E">
        <w:rPr>
          <w:rFonts w:cstheme="minorHAnsi"/>
          <w:b/>
          <w:lang w:val="fr-FR"/>
        </w:rPr>
        <w:t>é</w:t>
      </w:r>
      <w:r w:rsidRPr="008C590E">
        <w:rPr>
          <w:b/>
          <w:lang w:val="fr-FR"/>
        </w:rPr>
        <w:t>at du Prix Chercheur Junior 202</w:t>
      </w:r>
      <w:r>
        <w:rPr>
          <w:b/>
          <w:lang w:val="fr-FR"/>
        </w:rPr>
        <w:t>4</w:t>
      </w:r>
    </w:p>
    <w:p w14:paraId="446BD095" w14:textId="77777777" w:rsidR="00CC67B2" w:rsidRPr="002A147F" w:rsidRDefault="00CC67B2" w:rsidP="00CC67B2">
      <w:pPr>
        <w:jc w:val="center"/>
        <w:rPr>
          <w:b/>
          <w:lang w:val="fr-FR"/>
        </w:rPr>
      </w:pPr>
      <w:proofErr w:type="gramStart"/>
      <w:r w:rsidRPr="002A147F">
        <w:rPr>
          <w:b/>
          <w:lang w:val="fr-FR"/>
        </w:rPr>
        <w:t>de</w:t>
      </w:r>
      <w:proofErr w:type="gramEnd"/>
      <w:r w:rsidRPr="002A147F">
        <w:rPr>
          <w:b/>
          <w:lang w:val="fr-FR"/>
        </w:rPr>
        <w:t xml:space="preserve"> la </w:t>
      </w:r>
      <w:r>
        <w:rPr>
          <w:b/>
          <w:lang w:val="fr-FR"/>
        </w:rPr>
        <w:t>D</w:t>
      </w:r>
      <w:r w:rsidRPr="002A147F">
        <w:rPr>
          <w:b/>
          <w:lang w:val="fr-FR"/>
        </w:rPr>
        <w:t xml:space="preserve">ivision </w:t>
      </w:r>
      <w:r>
        <w:rPr>
          <w:b/>
          <w:lang w:val="fr-FR"/>
        </w:rPr>
        <w:t>T</w:t>
      </w:r>
      <w:r w:rsidRPr="002A147F">
        <w:rPr>
          <w:b/>
          <w:lang w:val="fr-FR"/>
        </w:rPr>
        <w:t>ransversale Energie de la SCF</w:t>
      </w:r>
    </w:p>
    <w:p w14:paraId="772DAA55" w14:textId="77777777" w:rsidR="00CC67B2" w:rsidRPr="008C590E" w:rsidRDefault="00CC67B2" w:rsidP="00CC67B2">
      <w:pPr>
        <w:jc w:val="both"/>
        <w:rPr>
          <w:lang w:val="fr-FR"/>
        </w:rPr>
      </w:pPr>
    </w:p>
    <w:p w14:paraId="2DEC86A7" w14:textId="0F4C2934" w:rsidR="00CC67B2" w:rsidRDefault="00CC67B2" w:rsidP="00CC67B2">
      <w:pPr>
        <w:jc w:val="both"/>
        <w:rPr>
          <w:lang w:val="fr-FR"/>
        </w:rPr>
      </w:pPr>
      <w:r>
        <w:rPr>
          <w:lang w:val="fr-FR"/>
        </w:rPr>
        <w:t xml:space="preserve">La Division Transversale Energie de la Société Chimique de France (SCF) a décerné son Prix Chercheur Junior </w:t>
      </w:r>
      <w:r>
        <w:rPr>
          <w:rFonts w:cstheme="minorHAnsi"/>
          <w:lang w:val="fr-FR"/>
        </w:rPr>
        <w:t>à</w:t>
      </w:r>
      <w:r>
        <w:rPr>
          <w:lang w:val="fr-FR"/>
        </w:rPr>
        <w:t xml:space="preserve"> </w:t>
      </w:r>
      <w:r>
        <w:rPr>
          <w:lang w:val="fr-FR"/>
        </w:rPr>
        <w:t>Clément</w:t>
      </w:r>
      <w:r w:rsidR="00F00987">
        <w:rPr>
          <w:lang w:val="fr-FR"/>
        </w:rPr>
        <w:t xml:space="preserve"> Maheu</w:t>
      </w:r>
      <w:r>
        <w:rPr>
          <w:lang w:val="fr-FR"/>
        </w:rPr>
        <w:t>, charg</w:t>
      </w:r>
      <w:r>
        <w:rPr>
          <w:rFonts w:cstheme="minorHAnsi"/>
          <w:lang w:val="fr-FR"/>
        </w:rPr>
        <w:t>é</w:t>
      </w:r>
      <w:r>
        <w:rPr>
          <w:lang w:val="fr-FR"/>
        </w:rPr>
        <w:t xml:space="preserve"> de recherche </w:t>
      </w:r>
      <w:r>
        <w:rPr>
          <w:lang w:val="fr-FR"/>
        </w:rPr>
        <w:t>CNRS à l’Institut des Matériaux de Nantes Jean Rouxel (CNRS-Nantes Université).</w:t>
      </w:r>
    </w:p>
    <w:p w14:paraId="65F66D3D" w14:textId="427BB513" w:rsidR="00CC67B2" w:rsidRDefault="00CC67B2" w:rsidP="00CC67B2">
      <w:pPr>
        <w:jc w:val="both"/>
        <w:rPr>
          <w:lang w:val="fr-FR"/>
        </w:rPr>
      </w:pPr>
      <w:r>
        <w:rPr>
          <w:lang w:val="fr-FR"/>
        </w:rPr>
        <w:t xml:space="preserve">Cette distinction vient récompenser les travaux de </w:t>
      </w:r>
      <w:r>
        <w:rPr>
          <w:lang w:val="fr-FR"/>
        </w:rPr>
        <w:t>Clément Maheu en</w:t>
      </w:r>
      <w:r w:rsidRPr="00CC67B2">
        <w:rPr>
          <w:lang w:val="fr-FR"/>
        </w:rPr>
        <w:t xml:space="preserve"> </w:t>
      </w:r>
      <w:r>
        <w:rPr>
          <w:lang w:val="fr-FR"/>
        </w:rPr>
        <w:t>s</w:t>
      </w:r>
      <w:r w:rsidRPr="00CC67B2">
        <w:rPr>
          <w:lang w:val="fr-FR"/>
        </w:rPr>
        <w:t>pectroscopie</w:t>
      </w:r>
      <w:r>
        <w:rPr>
          <w:lang w:val="fr-FR"/>
        </w:rPr>
        <w:t>s</w:t>
      </w:r>
      <w:r w:rsidRPr="00CC67B2">
        <w:rPr>
          <w:lang w:val="fr-FR"/>
        </w:rPr>
        <w:t xml:space="preserve"> de photoélectrons </w:t>
      </w:r>
      <w:r>
        <w:rPr>
          <w:lang w:val="fr-FR"/>
        </w:rPr>
        <w:t xml:space="preserve">(XPS/UPS/SXPS) et leur utilisation pour comprendre les propriétés </w:t>
      </w:r>
      <w:r w:rsidRPr="00CC67B2">
        <w:rPr>
          <w:lang w:val="fr-FR"/>
        </w:rPr>
        <w:t>de matériaux pour le stockage et la conversion d’énergie</w:t>
      </w:r>
      <w:r>
        <w:rPr>
          <w:lang w:val="fr-FR"/>
        </w:rPr>
        <w:t>, et notamment la photocatalyse.</w:t>
      </w:r>
      <w:r w:rsidR="000E6182">
        <w:rPr>
          <w:lang w:val="fr-FR"/>
        </w:rPr>
        <w:t xml:space="preserve"> </w:t>
      </w:r>
    </w:p>
    <w:p w14:paraId="4818854A" w14:textId="5901F927" w:rsidR="00CD363C" w:rsidRDefault="00F00987" w:rsidP="00CC67B2">
      <w:pPr>
        <w:jc w:val="both"/>
        <w:rPr>
          <w:lang w:val="fr-FR"/>
        </w:rPr>
      </w:pPr>
      <w:r>
        <w:rPr>
          <w:lang w:val="fr-FR"/>
        </w:rPr>
        <w:t xml:space="preserve">Clément a </w:t>
      </w:r>
      <w:r w:rsidRPr="00F00987">
        <w:rPr>
          <w:lang w:val="fr-FR"/>
        </w:rPr>
        <w:t xml:space="preserve">effectué un doctorat à l'Institut de </w:t>
      </w:r>
      <w:r w:rsidR="0033251C">
        <w:rPr>
          <w:lang w:val="fr-FR"/>
        </w:rPr>
        <w:t>R</w:t>
      </w:r>
      <w:r w:rsidRPr="00F00987">
        <w:rPr>
          <w:lang w:val="fr-FR"/>
        </w:rPr>
        <w:t xml:space="preserve">echerche sur la </w:t>
      </w:r>
      <w:r w:rsidR="0033251C">
        <w:rPr>
          <w:lang w:val="fr-FR"/>
        </w:rPr>
        <w:t>C</w:t>
      </w:r>
      <w:r w:rsidRPr="00F00987">
        <w:rPr>
          <w:lang w:val="fr-FR"/>
        </w:rPr>
        <w:t>atalyse et l'</w:t>
      </w:r>
      <w:r w:rsidR="0033251C">
        <w:rPr>
          <w:lang w:val="fr-FR"/>
        </w:rPr>
        <w:t>E</w:t>
      </w:r>
      <w:r w:rsidRPr="00F00987">
        <w:rPr>
          <w:lang w:val="fr-FR"/>
        </w:rPr>
        <w:t>nvironnement de Lyon</w:t>
      </w:r>
      <w:r>
        <w:rPr>
          <w:lang w:val="fr-FR"/>
        </w:rPr>
        <w:t xml:space="preserve"> (IRCELYON)</w:t>
      </w:r>
      <w:r w:rsidRPr="00F00987">
        <w:rPr>
          <w:lang w:val="fr-FR"/>
        </w:rPr>
        <w:t>, sous la direction de</w:t>
      </w:r>
      <w:r>
        <w:rPr>
          <w:lang w:val="fr-FR"/>
        </w:rPr>
        <w:t xml:space="preserve">s </w:t>
      </w:r>
      <w:proofErr w:type="spellStart"/>
      <w:r>
        <w:rPr>
          <w:lang w:val="fr-FR"/>
        </w:rPr>
        <w:t>Drs</w:t>
      </w:r>
      <w:proofErr w:type="spellEnd"/>
      <w:r w:rsidR="0033251C">
        <w:rPr>
          <w:lang w:val="fr-FR"/>
        </w:rPr>
        <w:t xml:space="preserve"> </w:t>
      </w:r>
      <w:r w:rsidRPr="00F00987">
        <w:rPr>
          <w:lang w:val="fr-FR"/>
        </w:rPr>
        <w:t xml:space="preserve">P. </w:t>
      </w:r>
      <w:proofErr w:type="spellStart"/>
      <w:r w:rsidRPr="00F00987">
        <w:rPr>
          <w:lang w:val="fr-FR"/>
        </w:rPr>
        <w:t>Afanasiev</w:t>
      </w:r>
      <w:proofErr w:type="spellEnd"/>
      <w:r>
        <w:rPr>
          <w:lang w:val="fr-FR"/>
        </w:rPr>
        <w:t>,</w:t>
      </w:r>
      <w:r w:rsidRPr="00F00987">
        <w:rPr>
          <w:lang w:val="fr-FR"/>
        </w:rPr>
        <w:t xml:space="preserve"> L. Cardenas</w:t>
      </w:r>
      <w:r>
        <w:rPr>
          <w:lang w:val="fr-FR"/>
        </w:rPr>
        <w:t xml:space="preserve">, </w:t>
      </w:r>
      <w:r w:rsidRPr="00F00987">
        <w:rPr>
          <w:lang w:val="fr-FR"/>
        </w:rPr>
        <w:t xml:space="preserve">C. </w:t>
      </w:r>
      <w:proofErr w:type="spellStart"/>
      <w:r w:rsidRPr="00F00987">
        <w:rPr>
          <w:lang w:val="fr-FR"/>
        </w:rPr>
        <w:t>Geantet</w:t>
      </w:r>
      <w:proofErr w:type="spellEnd"/>
      <w:r>
        <w:rPr>
          <w:lang w:val="fr-FR"/>
        </w:rPr>
        <w:t xml:space="preserve"> et</w:t>
      </w:r>
      <w:r w:rsidRPr="00F00987">
        <w:rPr>
          <w:lang w:val="fr-FR"/>
        </w:rPr>
        <w:t xml:space="preserve"> </w:t>
      </w:r>
      <w:r w:rsidRPr="00F00987">
        <w:rPr>
          <w:lang w:val="fr-FR"/>
        </w:rPr>
        <w:t xml:space="preserve">E. </w:t>
      </w:r>
      <w:proofErr w:type="spellStart"/>
      <w:r w:rsidRPr="00F00987">
        <w:rPr>
          <w:lang w:val="fr-FR"/>
        </w:rPr>
        <w:t>Puzenat</w:t>
      </w:r>
      <w:proofErr w:type="spellEnd"/>
      <w:r w:rsidRPr="00F00987">
        <w:rPr>
          <w:lang w:val="fr-FR"/>
        </w:rPr>
        <w:t xml:space="preserve">. </w:t>
      </w:r>
      <w:r>
        <w:rPr>
          <w:lang w:val="fr-FR"/>
        </w:rPr>
        <w:t>Il a</w:t>
      </w:r>
      <w:r w:rsidRPr="00F00987">
        <w:rPr>
          <w:lang w:val="fr-FR"/>
        </w:rPr>
        <w:t xml:space="preserve"> travaillé sur des </w:t>
      </w:r>
      <w:proofErr w:type="spellStart"/>
      <w:r w:rsidRPr="00F00987">
        <w:rPr>
          <w:lang w:val="fr-FR"/>
        </w:rPr>
        <w:t>co</w:t>
      </w:r>
      <w:proofErr w:type="spellEnd"/>
      <w:r w:rsidRPr="00F00987">
        <w:rPr>
          <w:lang w:val="fr-FR"/>
        </w:rPr>
        <w:t>-catalyseurs de sulfures de métaux de transition supportés sur TiO</w:t>
      </w:r>
      <w:r w:rsidRPr="00F00987">
        <w:rPr>
          <w:vertAlign w:val="subscript"/>
          <w:lang w:val="fr-FR"/>
        </w:rPr>
        <w:t>2</w:t>
      </w:r>
      <w:r w:rsidRPr="00F00987">
        <w:rPr>
          <w:lang w:val="fr-FR"/>
        </w:rPr>
        <w:t xml:space="preserve"> pour la </w:t>
      </w:r>
      <w:proofErr w:type="spellStart"/>
      <w:r w:rsidRPr="00F00987">
        <w:rPr>
          <w:lang w:val="fr-FR"/>
        </w:rPr>
        <w:t>photoconversion</w:t>
      </w:r>
      <w:proofErr w:type="spellEnd"/>
      <w:r w:rsidRPr="00F00987">
        <w:rPr>
          <w:lang w:val="fr-FR"/>
        </w:rPr>
        <w:t xml:space="preserve"> d'alcool</w:t>
      </w:r>
      <w:r w:rsidR="00CD363C">
        <w:rPr>
          <w:lang w:val="fr-FR"/>
        </w:rPr>
        <w:t>s</w:t>
      </w:r>
      <w:r>
        <w:rPr>
          <w:lang w:val="fr-FR"/>
        </w:rPr>
        <w:t>. Cette thèse a été récompensé</w:t>
      </w:r>
      <w:r w:rsidR="0033251C">
        <w:rPr>
          <w:lang w:val="fr-FR"/>
        </w:rPr>
        <w:t>e</w:t>
      </w:r>
      <w:r>
        <w:rPr>
          <w:lang w:val="fr-FR"/>
        </w:rPr>
        <w:t xml:space="preserve"> par le prix de la Division Catalyse 2020. Il a ensuite</w:t>
      </w:r>
      <w:r w:rsidRPr="00F00987">
        <w:rPr>
          <w:lang w:val="fr-FR"/>
        </w:rPr>
        <w:t xml:space="preserve"> parfai</w:t>
      </w:r>
      <w:r w:rsidR="0033251C">
        <w:rPr>
          <w:lang w:val="fr-FR"/>
        </w:rPr>
        <w:t>t</w:t>
      </w:r>
      <w:r w:rsidRPr="00F00987">
        <w:rPr>
          <w:lang w:val="fr-FR"/>
        </w:rPr>
        <w:t xml:space="preserve"> </w:t>
      </w:r>
      <w:r>
        <w:rPr>
          <w:lang w:val="fr-FR"/>
        </w:rPr>
        <w:t>son</w:t>
      </w:r>
      <w:r w:rsidRPr="00F00987">
        <w:rPr>
          <w:lang w:val="fr-FR"/>
        </w:rPr>
        <w:t xml:space="preserve"> expertise </w:t>
      </w:r>
      <w:r>
        <w:rPr>
          <w:lang w:val="fr-FR"/>
        </w:rPr>
        <w:t xml:space="preserve">en spectroscopie de photoélectrons, </w:t>
      </w:r>
      <w:r w:rsidRPr="00F00987">
        <w:rPr>
          <w:lang w:val="fr-FR"/>
        </w:rPr>
        <w:t>en rejoignant le laboratoire de science des surfaces de l'</w:t>
      </w:r>
      <w:r w:rsidR="0033251C">
        <w:rPr>
          <w:lang w:val="fr-FR"/>
        </w:rPr>
        <w:t>U</w:t>
      </w:r>
      <w:r w:rsidRPr="00F00987">
        <w:rPr>
          <w:lang w:val="fr-FR"/>
        </w:rPr>
        <w:t xml:space="preserve">niversité </w:t>
      </w:r>
      <w:r w:rsidR="0033251C">
        <w:rPr>
          <w:lang w:val="fr-FR"/>
        </w:rPr>
        <w:t>T</w:t>
      </w:r>
      <w:r w:rsidRPr="00F00987">
        <w:rPr>
          <w:lang w:val="fr-FR"/>
        </w:rPr>
        <w:t xml:space="preserve">echnique de Darmstadt. </w:t>
      </w:r>
      <w:r>
        <w:rPr>
          <w:lang w:val="fr-FR"/>
        </w:rPr>
        <w:t>Il a travaillé avec Dr.</w:t>
      </w:r>
      <w:r w:rsidR="0033251C">
        <w:rPr>
          <w:lang w:val="fr-FR"/>
        </w:rPr>
        <w:t xml:space="preserve"> </w:t>
      </w:r>
      <w:r w:rsidRPr="00F00987">
        <w:rPr>
          <w:lang w:val="fr-FR"/>
        </w:rPr>
        <w:t xml:space="preserve">T. Mayer, </w:t>
      </w:r>
      <w:r>
        <w:rPr>
          <w:lang w:val="fr-FR"/>
        </w:rPr>
        <w:t xml:space="preserve">Prof. </w:t>
      </w:r>
      <w:r w:rsidRPr="00F00987">
        <w:rPr>
          <w:lang w:val="fr-FR"/>
        </w:rPr>
        <w:t xml:space="preserve">W. </w:t>
      </w:r>
      <w:proofErr w:type="spellStart"/>
      <w:r w:rsidRPr="00F00987">
        <w:rPr>
          <w:lang w:val="fr-FR"/>
        </w:rPr>
        <w:t>Jaegermann</w:t>
      </w:r>
      <w:proofErr w:type="spellEnd"/>
      <w:r w:rsidRPr="00F00987">
        <w:rPr>
          <w:lang w:val="fr-FR"/>
        </w:rPr>
        <w:t xml:space="preserve"> et </w:t>
      </w:r>
      <w:r>
        <w:rPr>
          <w:lang w:val="fr-FR"/>
        </w:rPr>
        <w:t>Prof.</w:t>
      </w:r>
      <w:r w:rsidR="0033251C">
        <w:rPr>
          <w:lang w:val="fr-FR"/>
        </w:rPr>
        <w:t> </w:t>
      </w:r>
      <w:r w:rsidRPr="00F00987">
        <w:rPr>
          <w:lang w:val="fr-FR"/>
        </w:rPr>
        <w:t>J. P. Hofmann</w:t>
      </w:r>
      <w:r>
        <w:rPr>
          <w:lang w:val="fr-FR"/>
        </w:rPr>
        <w:t xml:space="preserve"> sur différentes techniques de </w:t>
      </w:r>
      <w:r w:rsidRPr="00F00987">
        <w:rPr>
          <w:lang w:val="fr-FR"/>
        </w:rPr>
        <w:t>spectroscopie (XPS</w:t>
      </w:r>
      <w:r>
        <w:rPr>
          <w:lang w:val="fr-FR"/>
        </w:rPr>
        <w:t>,</w:t>
      </w:r>
      <w:r w:rsidRPr="00F00987">
        <w:rPr>
          <w:lang w:val="fr-FR"/>
        </w:rPr>
        <w:t xml:space="preserve"> UPS</w:t>
      </w:r>
      <w:r>
        <w:rPr>
          <w:lang w:val="fr-FR"/>
        </w:rPr>
        <w:t xml:space="preserve"> et</w:t>
      </w:r>
      <w:r w:rsidRPr="00F00987">
        <w:rPr>
          <w:lang w:val="fr-FR"/>
        </w:rPr>
        <w:t xml:space="preserve"> rayonnement synchrotron)</w:t>
      </w:r>
      <w:r w:rsidR="0033251C">
        <w:rPr>
          <w:lang w:val="fr-FR"/>
        </w:rPr>
        <w:t xml:space="preserve"> appliquées à des matériaux pour le photovoltaïque, les batteries, les piles à combustible ou encore l’électrolyse</w:t>
      </w:r>
      <w:r>
        <w:rPr>
          <w:lang w:val="fr-FR"/>
        </w:rPr>
        <w:t>. En 2023, il</w:t>
      </w:r>
      <w:r w:rsidRPr="00F00987">
        <w:rPr>
          <w:lang w:val="fr-FR"/>
        </w:rPr>
        <w:t xml:space="preserve"> rejoint l'Institut des Matériaux de Nantes Jean Rouxel, d'abord</w:t>
      </w:r>
      <w:r w:rsidR="00CD363C">
        <w:rPr>
          <w:lang w:val="fr-FR"/>
        </w:rPr>
        <w:t xml:space="preserve"> dans le cadre d’un second post-doctorat</w:t>
      </w:r>
      <w:r w:rsidRPr="00F00987">
        <w:rPr>
          <w:lang w:val="fr-FR"/>
        </w:rPr>
        <w:t xml:space="preserve"> </w:t>
      </w:r>
      <w:r w:rsidR="00CD363C">
        <w:rPr>
          <w:lang w:val="fr-FR"/>
        </w:rPr>
        <w:t xml:space="preserve">avec les </w:t>
      </w:r>
      <w:proofErr w:type="spellStart"/>
      <w:r w:rsidR="00CD363C">
        <w:rPr>
          <w:lang w:val="fr-FR"/>
        </w:rPr>
        <w:t>Drs</w:t>
      </w:r>
      <w:proofErr w:type="spellEnd"/>
      <w:r w:rsidR="00CD363C">
        <w:rPr>
          <w:lang w:val="fr-FR"/>
        </w:rPr>
        <w:t xml:space="preserve"> </w:t>
      </w:r>
      <w:r w:rsidR="00CD363C" w:rsidRPr="00F00987">
        <w:rPr>
          <w:lang w:val="fr-FR"/>
        </w:rPr>
        <w:t xml:space="preserve">M-P. </w:t>
      </w:r>
      <w:proofErr w:type="spellStart"/>
      <w:r w:rsidR="00CD363C" w:rsidRPr="00F00987">
        <w:rPr>
          <w:lang w:val="fr-FR"/>
        </w:rPr>
        <w:t>Besland</w:t>
      </w:r>
      <w:proofErr w:type="spellEnd"/>
      <w:r w:rsidR="00CD363C">
        <w:rPr>
          <w:lang w:val="fr-FR"/>
        </w:rPr>
        <w:t xml:space="preserve">, M. </w:t>
      </w:r>
      <w:proofErr w:type="spellStart"/>
      <w:r w:rsidR="00CD363C">
        <w:rPr>
          <w:lang w:val="fr-FR"/>
        </w:rPr>
        <w:t>Caldes</w:t>
      </w:r>
      <w:proofErr w:type="spellEnd"/>
      <w:r w:rsidR="00CD363C">
        <w:rPr>
          <w:lang w:val="fr-FR"/>
        </w:rPr>
        <w:t xml:space="preserve"> et </w:t>
      </w:r>
      <w:r w:rsidR="00CD363C" w:rsidRPr="00F00987">
        <w:rPr>
          <w:lang w:val="fr-FR"/>
        </w:rPr>
        <w:t>M. Richard</w:t>
      </w:r>
      <w:r w:rsidR="00CD363C">
        <w:rPr>
          <w:lang w:val="fr-FR"/>
        </w:rPr>
        <w:t>-</w:t>
      </w:r>
      <w:proofErr w:type="spellStart"/>
      <w:r w:rsidR="00CD363C">
        <w:rPr>
          <w:lang w:val="fr-FR"/>
        </w:rPr>
        <w:t>Plouet</w:t>
      </w:r>
      <w:proofErr w:type="spellEnd"/>
      <w:r w:rsidR="00CD363C">
        <w:rPr>
          <w:lang w:val="fr-FR"/>
        </w:rPr>
        <w:t xml:space="preserve">, </w:t>
      </w:r>
      <w:r w:rsidRPr="00F00987">
        <w:rPr>
          <w:lang w:val="fr-FR"/>
        </w:rPr>
        <w:t>puis en tant que</w:t>
      </w:r>
      <w:r>
        <w:rPr>
          <w:lang w:val="fr-FR"/>
        </w:rPr>
        <w:t xml:space="preserve"> chargé de </w:t>
      </w:r>
      <w:r w:rsidR="00CD363C">
        <w:rPr>
          <w:lang w:val="fr-FR"/>
        </w:rPr>
        <w:t>recherche</w:t>
      </w:r>
      <w:r w:rsidRPr="00F00987">
        <w:rPr>
          <w:lang w:val="fr-FR"/>
        </w:rPr>
        <w:t xml:space="preserve">. </w:t>
      </w:r>
      <w:r w:rsidR="00CD363C">
        <w:rPr>
          <w:lang w:val="fr-FR"/>
        </w:rPr>
        <w:t>Il met l’ingénierie de structure</w:t>
      </w:r>
      <w:r w:rsidR="00D6292E">
        <w:rPr>
          <w:lang w:val="fr-FR"/>
        </w:rPr>
        <w:t>s</w:t>
      </w:r>
      <w:r w:rsidR="00CD363C">
        <w:rPr>
          <w:lang w:val="fr-FR"/>
        </w:rPr>
        <w:t xml:space="preserve"> électronique</w:t>
      </w:r>
      <w:r w:rsidR="00D6292E">
        <w:rPr>
          <w:lang w:val="fr-FR"/>
        </w:rPr>
        <w:t>s</w:t>
      </w:r>
      <w:r w:rsidR="00CD363C">
        <w:rPr>
          <w:lang w:val="fr-FR"/>
        </w:rPr>
        <w:t xml:space="preserve"> (oxydes, oxynitrures, chalcogénures, oxysulfures) et sa caractérisation au service de nouvelles réactions pour la production photo(électro)catalytique d’hydrogène et de molécules à haute valeur ajoutée. </w:t>
      </w:r>
    </w:p>
    <w:p w14:paraId="32DA62CF" w14:textId="77777777" w:rsidR="00BC2230" w:rsidRPr="00CC67B2" w:rsidRDefault="00BC2230" w:rsidP="00CC67B2">
      <w:pPr>
        <w:rPr>
          <w:lang w:val="fr-FR"/>
        </w:rPr>
      </w:pPr>
    </w:p>
    <w:sectPr w:rsidR="00BC2230" w:rsidRPr="00CC67B2" w:rsidSect="00CC67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FD9"/>
    <w:rsid w:val="000E6182"/>
    <w:rsid w:val="000F1414"/>
    <w:rsid w:val="000F2BD7"/>
    <w:rsid w:val="001A434C"/>
    <w:rsid w:val="001E2AD1"/>
    <w:rsid w:val="00225271"/>
    <w:rsid w:val="00244198"/>
    <w:rsid w:val="0026127A"/>
    <w:rsid w:val="002C641F"/>
    <w:rsid w:val="002E4391"/>
    <w:rsid w:val="00323FD9"/>
    <w:rsid w:val="0033251C"/>
    <w:rsid w:val="00397DA7"/>
    <w:rsid w:val="00420C20"/>
    <w:rsid w:val="004700B0"/>
    <w:rsid w:val="004842A9"/>
    <w:rsid w:val="004E050A"/>
    <w:rsid w:val="005822A8"/>
    <w:rsid w:val="007438F3"/>
    <w:rsid w:val="007D3C92"/>
    <w:rsid w:val="00822EFE"/>
    <w:rsid w:val="0084679D"/>
    <w:rsid w:val="0087736E"/>
    <w:rsid w:val="00887364"/>
    <w:rsid w:val="00923BDC"/>
    <w:rsid w:val="00B6066D"/>
    <w:rsid w:val="00BC2230"/>
    <w:rsid w:val="00BF46D3"/>
    <w:rsid w:val="00C071BA"/>
    <w:rsid w:val="00C37C7D"/>
    <w:rsid w:val="00CC67B2"/>
    <w:rsid w:val="00CD363C"/>
    <w:rsid w:val="00D0542D"/>
    <w:rsid w:val="00D50AD8"/>
    <w:rsid w:val="00D6292E"/>
    <w:rsid w:val="00DB4CBD"/>
    <w:rsid w:val="00E90D30"/>
    <w:rsid w:val="00F00987"/>
    <w:rsid w:val="00F70321"/>
    <w:rsid w:val="00F9398D"/>
    <w:rsid w:val="00FB615B"/>
    <w:rsid w:val="00FE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A8B6A19"/>
  <w15:chartTrackingRefBased/>
  <w15:docId w15:val="{5F077C78-A898-479D-8DAB-BC423CB12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7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vision">
    <w:name w:val="Revision"/>
    <w:hidden/>
    <w:uiPriority w:val="99"/>
    <w:semiHidden/>
    <w:rsid w:val="00C37C7D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7438F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438F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438F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438F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438F3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05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54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305</Words>
  <Characters>1572</Characters>
  <Application>Microsoft Office Word</Application>
  <DocSecurity>0</DocSecurity>
  <Lines>78</Lines>
  <Paragraphs>53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</dc:creator>
  <cp:keywords/>
  <dc:description/>
  <cp:lastModifiedBy>Clément MAHEU</cp:lastModifiedBy>
  <cp:revision>4</cp:revision>
  <dcterms:created xsi:type="dcterms:W3CDTF">2025-03-04T12:03:00Z</dcterms:created>
  <dcterms:modified xsi:type="dcterms:W3CDTF">2025-03-06T15:02:00Z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d9895643bcb7f48f59a3c9ba7c0e72eff603dd27321a5e72b58e6365df4d2896</vt:lpwstr>
  </property>
</Properties>
</file>